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C8" w:rsidRDefault="007D65C8" w:rsidP="00EE0851">
      <w:pPr>
        <w:jc w:val="center"/>
        <w:rPr>
          <w:lang w:val="en-GB"/>
        </w:rPr>
      </w:pPr>
      <w:r w:rsidRPr="007D65C8">
        <w:rPr>
          <w:b/>
          <w:i/>
          <w:color w:val="D22C40"/>
          <w:sz w:val="44"/>
          <w:szCs w:val="44"/>
        </w:rPr>
        <w:t>Mobile application intended for training and therapy of cognitive function disorders</w:t>
      </w:r>
    </w:p>
    <w:p w:rsidR="009201DC" w:rsidRPr="00AC7816" w:rsidRDefault="009201DC" w:rsidP="009201DC">
      <w:pPr>
        <w:spacing w:before="1" w:line="259" w:lineRule="auto"/>
        <w:ind w:right="77"/>
        <w:jc w:val="center"/>
        <w:rPr>
          <w:b/>
          <w:i/>
          <w:sz w:val="44"/>
          <w:szCs w:val="44"/>
        </w:rPr>
      </w:pPr>
    </w:p>
    <w:p w:rsidR="001368DA" w:rsidRPr="001368DA" w:rsidRDefault="001368DA" w:rsidP="001368DA">
      <w:pPr>
        <w:pStyle w:val="Nadpis1"/>
        <w:numPr>
          <w:ilvl w:val="0"/>
          <w:numId w:val="4"/>
        </w:numPr>
        <w:tabs>
          <w:tab w:val="left" w:pos="4678"/>
          <w:tab w:val="left" w:pos="5670"/>
        </w:tabs>
        <w:spacing w:before="34" w:line="578" w:lineRule="exact"/>
        <w:ind w:right="5264"/>
        <w:jc w:val="left"/>
      </w:pPr>
      <w:r>
        <w:rPr>
          <w:color w:val="D22C40"/>
        </w:rPr>
        <w:t>Keywords (completed by CPPT)</w:t>
      </w:r>
    </w:p>
    <w:p w:rsidR="000339A7" w:rsidRDefault="008A09B3" w:rsidP="001368DA">
      <w:pPr>
        <w:pStyle w:val="Nadpis1"/>
        <w:tabs>
          <w:tab w:val="left" w:pos="697"/>
        </w:tabs>
        <w:spacing w:before="34" w:line="578" w:lineRule="exact"/>
        <w:ind w:left="696" w:right="5617" w:firstLine="0"/>
      </w:pPr>
      <w:r>
        <w:t>Technology</w:t>
      </w:r>
      <w:r>
        <w:rPr>
          <w:spacing w:val="-6"/>
        </w:rPr>
        <w:t xml:space="preserve"> </w:t>
      </w:r>
      <w:r>
        <w:t>keywords</w:t>
      </w:r>
    </w:p>
    <w:p w:rsidR="007D65C8" w:rsidRDefault="007D65C8" w:rsidP="00E02AD2">
      <w:pPr>
        <w:ind w:left="709"/>
        <w:rPr>
          <w:lang w:val="en-GB"/>
        </w:rPr>
      </w:pPr>
      <w:r>
        <w:rPr>
          <w:lang w:val="en-GB"/>
        </w:rPr>
        <w:t>Therapy, cognitive, disorder</w:t>
      </w:r>
    </w:p>
    <w:p w:rsidR="000339A7" w:rsidRDefault="000339A7" w:rsidP="000339A7">
      <w:pPr>
        <w:pStyle w:val="Nadpis1"/>
        <w:spacing w:before="161"/>
        <w:ind w:left="0" w:firstLine="0"/>
        <w:jc w:val="both"/>
      </w:pPr>
      <w:r>
        <w:rPr>
          <w:b w:val="0"/>
          <w:bCs w:val="0"/>
        </w:rPr>
        <w:t xml:space="preserve">              </w:t>
      </w:r>
      <w:r w:rsidR="008A09B3">
        <w:t>Market keywords</w:t>
      </w:r>
    </w:p>
    <w:p w:rsidR="007D65C8" w:rsidRPr="00EC4E83" w:rsidRDefault="007D65C8" w:rsidP="00E02AD2">
      <w:pPr>
        <w:ind w:firstLine="709"/>
        <w:rPr>
          <w:lang w:val="en-GB"/>
        </w:rPr>
      </w:pPr>
      <w:r>
        <w:rPr>
          <w:lang w:val="en-GB"/>
        </w:rPr>
        <w:t>Application</w:t>
      </w:r>
      <w:r w:rsidRPr="00EC4E83">
        <w:rPr>
          <w:lang w:val="en-GB"/>
        </w:rPr>
        <w:t xml:space="preserve">, </w:t>
      </w:r>
      <w:r>
        <w:rPr>
          <w:lang w:val="en-GB"/>
        </w:rPr>
        <w:t>training</w:t>
      </w:r>
      <w:r w:rsidRPr="00EC4E83">
        <w:rPr>
          <w:lang w:val="en-GB"/>
        </w:rPr>
        <w:t xml:space="preserve">, </w:t>
      </w:r>
      <w:r>
        <w:rPr>
          <w:lang w:val="en-GB"/>
        </w:rPr>
        <w:t>therapy</w:t>
      </w:r>
    </w:p>
    <w:p w:rsidR="00AB0DC0" w:rsidRDefault="000339A7" w:rsidP="000339A7">
      <w:pPr>
        <w:pStyle w:val="Nadpis1"/>
        <w:spacing w:before="158"/>
        <w:ind w:left="0" w:firstLine="0"/>
        <w:jc w:val="both"/>
      </w:pPr>
      <w:r>
        <w:rPr>
          <w:b w:val="0"/>
          <w:bCs w:val="0"/>
        </w:rPr>
        <w:t xml:space="preserve">              </w:t>
      </w:r>
      <w:r w:rsidR="008A09B3">
        <w:t>NACE keywords</w:t>
      </w:r>
    </w:p>
    <w:p w:rsidR="00AB0DC0" w:rsidRPr="00C85E90" w:rsidRDefault="007D65C8" w:rsidP="00E02AD2">
      <w:pPr>
        <w:pStyle w:val="Zkladntext"/>
        <w:ind w:firstLine="709"/>
        <w:rPr>
          <w:lang w:val="en-GB"/>
        </w:rPr>
      </w:pPr>
      <w:r w:rsidRPr="00C85E90">
        <w:rPr>
          <w:lang w:val="en-GB"/>
        </w:rPr>
        <w:t>Q. 86.9    Other human health activities</w:t>
      </w:r>
    </w:p>
    <w:p w:rsidR="00AB0DC0" w:rsidRDefault="00AB0DC0">
      <w:pPr>
        <w:pStyle w:val="Zkladntext"/>
        <w:spacing w:before="9"/>
        <w:rPr>
          <w:sz w:val="29"/>
        </w:rPr>
      </w:pPr>
    </w:p>
    <w:p w:rsidR="00AB0DC0" w:rsidRDefault="00AC7816">
      <w:pPr>
        <w:pStyle w:val="Nadpis1"/>
        <w:numPr>
          <w:ilvl w:val="0"/>
          <w:numId w:val="4"/>
        </w:numPr>
        <w:tabs>
          <w:tab w:val="left" w:pos="697"/>
        </w:tabs>
        <w:jc w:val="left"/>
      </w:pPr>
      <w:r>
        <w:rPr>
          <w:color w:val="D22C40"/>
        </w:rPr>
        <w:t xml:space="preserve">Summary </w:t>
      </w:r>
    </w:p>
    <w:p w:rsidR="00AB0DC0" w:rsidRDefault="00AB0DC0">
      <w:pPr>
        <w:pStyle w:val="Zkladntext"/>
        <w:spacing w:before="4"/>
        <w:rPr>
          <w:b/>
          <w:sz w:val="25"/>
        </w:rPr>
      </w:pPr>
    </w:p>
    <w:p w:rsidR="00C85E90" w:rsidRPr="004E497F" w:rsidRDefault="00C85E90" w:rsidP="00E02AD2">
      <w:pPr>
        <w:ind w:left="709"/>
        <w:rPr>
          <w:lang w:val="en-GB"/>
        </w:rPr>
      </w:pPr>
      <w:r w:rsidRPr="004E497F">
        <w:rPr>
          <w:lang w:val="en-GB"/>
        </w:rPr>
        <w:t xml:space="preserve">The </w:t>
      </w:r>
      <w:r>
        <w:rPr>
          <w:lang w:val="en-GB"/>
        </w:rPr>
        <w:t>mobile application</w:t>
      </w:r>
      <w:r w:rsidRPr="004E497F">
        <w:rPr>
          <w:lang w:val="en-GB"/>
        </w:rPr>
        <w:t xml:space="preserve"> is aimed at testing and subsequent enhancing of the functions of an innovative solution system for training cognitive functions useful mainly in the therapy of patients after brain damage and seniors with memory, attention and orientation disorders. </w:t>
      </w:r>
    </w:p>
    <w:p w:rsidR="00AB0DC0" w:rsidRDefault="00C85E90" w:rsidP="00E02AD2">
      <w:pPr>
        <w:spacing w:line="259" w:lineRule="auto"/>
        <w:ind w:left="709"/>
        <w:jc w:val="both"/>
      </w:pPr>
      <w:r w:rsidRPr="004E497F">
        <w:rPr>
          <w:lang w:val="en-GB"/>
        </w:rPr>
        <w:t>Based on the experience from therapeutic practice, a mobile application is being developed intended for training cognitive functions at home. The application is aimed at training skills useful in everyday life. The design of the application emphasizes a user friendly interface and motivating therapeutic tasks while keeping the principles of a correctly carried out therapeutic intervention, diagnostics options and easy optimization of the difficulty of tasks assigned by the therapist based on the patient’s achieved results. To enhance the variability of tasks, it is possible to extend the system by additional peripherals detecting movement and selected physiological functions of the patient. The application setting can be adjusted to suit the therapy as well as prevention of cognitive function disorders with various age groups</w:t>
      </w:r>
    </w:p>
    <w:p w:rsidR="001368DA" w:rsidRDefault="001368DA" w:rsidP="001368DA">
      <w:pPr>
        <w:pStyle w:val="Zkladntext"/>
        <w:spacing w:before="7"/>
        <w:rPr>
          <w:sz w:val="23"/>
        </w:rPr>
      </w:pPr>
    </w:p>
    <w:p w:rsidR="00E02AD2" w:rsidRDefault="00E02AD2" w:rsidP="001368DA">
      <w:pPr>
        <w:pStyle w:val="Zkladntext"/>
        <w:spacing w:before="7"/>
        <w:rPr>
          <w:sz w:val="23"/>
        </w:rPr>
      </w:pPr>
    </w:p>
    <w:p w:rsidR="001368DA" w:rsidRPr="00E02AD2" w:rsidRDefault="001368DA" w:rsidP="001368DA">
      <w:pPr>
        <w:pStyle w:val="Nadpis1"/>
        <w:numPr>
          <w:ilvl w:val="0"/>
          <w:numId w:val="4"/>
        </w:numPr>
        <w:tabs>
          <w:tab w:val="left" w:pos="709"/>
        </w:tabs>
        <w:ind w:left="709" w:hanging="425"/>
        <w:jc w:val="left"/>
      </w:pPr>
      <w:r>
        <w:rPr>
          <w:color w:val="D22C40"/>
        </w:rPr>
        <w:t>Description</w:t>
      </w:r>
    </w:p>
    <w:p w:rsidR="00E02AD2" w:rsidRPr="00C85E90" w:rsidRDefault="00E02AD2" w:rsidP="00E02AD2">
      <w:pPr>
        <w:pStyle w:val="Nadpis1"/>
        <w:tabs>
          <w:tab w:val="left" w:pos="709"/>
        </w:tabs>
        <w:ind w:left="709" w:firstLine="0"/>
        <w:jc w:val="right"/>
      </w:pPr>
    </w:p>
    <w:p w:rsidR="00C85E90" w:rsidRDefault="00C85E90" w:rsidP="00E02AD2">
      <w:pPr>
        <w:pStyle w:val="Bezmezer"/>
        <w:ind w:left="709"/>
      </w:pPr>
      <w:proofErr w:type="spellStart"/>
      <w:r>
        <w:t>The</w:t>
      </w:r>
      <w:proofErr w:type="spellEnd"/>
      <w:r>
        <w:t xml:space="preserve"> „</w:t>
      </w:r>
      <w:proofErr w:type="spellStart"/>
      <w:r>
        <w:t>Cognitive</w:t>
      </w:r>
      <w:proofErr w:type="spellEnd"/>
      <w:r>
        <w:t xml:space="preserve"> </w:t>
      </w:r>
      <w:proofErr w:type="spellStart"/>
      <w:r>
        <w:t>Application</w:t>
      </w:r>
      <w:proofErr w:type="spellEnd"/>
      <w:r>
        <w:t xml:space="preserve">“ </w:t>
      </w:r>
      <w:proofErr w:type="spellStart"/>
      <w:r>
        <w:t>contains</w:t>
      </w:r>
      <w:proofErr w:type="spellEnd"/>
      <w:r>
        <w:t xml:space="preserve"> </w:t>
      </w:r>
      <w:proofErr w:type="spellStart"/>
      <w:r>
        <w:t>two</w:t>
      </w:r>
      <w:proofErr w:type="spellEnd"/>
      <w:r>
        <w:t xml:space="preserve"> game </w:t>
      </w:r>
      <w:proofErr w:type="spellStart"/>
      <w:r>
        <w:t>scenes</w:t>
      </w:r>
      <w:proofErr w:type="spellEnd"/>
      <w:r>
        <w:t xml:space="preserve"> </w:t>
      </w:r>
      <w:proofErr w:type="spellStart"/>
      <w:r>
        <w:t>for</w:t>
      </w:r>
      <w:proofErr w:type="spellEnd"/>
      <w:r>
        <w:t xml:space="preserve"> </w:t>
      </w:r>
      <w:proofErr w:type="spellStart"/>
      <w:r>
        <w:t>attention</w:t>
      </w:r>
      <w:proofErr w:type="spellEnd"/>
      <w:r>
        <w:t xml:space="preserve"> and </w:t>
      </w:r>
      <w:proofErr w:type="spellStart"/>
      <w:r>
        <w:t>memory</w:t>
      </w:r>
      <w:proofErr w:type="spellEnd"/>
      <w:r>
        <w:t xml:space="preserve"> </w:t>
      </w:r>
      <w:proofErr w:type="spellStart"/>
      <w:r>
        <w:t>training</w:t>
      </w:r>
      <w:proofErr w:type="spellEnd"/>
      <w:r>
        <w:t xml:space="preserve">. </w:t>
      </w:r>
    </w:p>
    <w:p w:rsidR="00C85E90" w:rsidRDefault="00C85E90" w:rsidP="00E02AD2">
      <w:pPr>
        <w:pStyle w:val="Bezmezer"/>
        <w:ind w:left="709"/>
        <w:rPr>
          <w:rStyle w:val="hps"/>
          <w:color w:val="222222"/>
          <w:lang w:val="en-GB"/>
        </w:rPr>
      </w:pPr>
      <w:r>
        <w:rPr>
          <w:rStyle w:val="hps"/>
          <w:color w:val="222222"/>
          <w:lang w:val="en-GB"/>
        </w:rPr>
        <w:t>The</w:t>
      </w:r>
      <w:r w:rsidRPr="0033488B">
        <w:rPr>
          <w:rStyle w:val="hps"/>
          <w:color w:val="222222"/>
          <w:lang w:val="en-GB"/>
        </w:rPr>
        <w:t xml:space="preserve"> </w:t>
      </w:r>
      <w:r>
        <w:rPr>
          <w:rStyle w:val="hps"/>
          <w:color w:val="222222"/>
          <w:lang w:val="en-GB"/>
        </w:rPr>
        <w:t xml:space="preserve">first </w:t>
      </w:r>
      <w:r w:rsidRPr="0033488B">
        <w:rPr>
          <w:rStyle w:val="hps"/>
          <w:color w:val="222222"/>
          <w:lang w:val="en-GB"/>
        </w:rPr>
        <w:t>sequence is</w:t>
      </w:r>
      <w:r w:rsidRPr="0033488B">
        <w:rPr>
          <w:lang w:val="en-GB"/>
        </w:rPr>
        <w:t xml:space="preserve"> </w:t>
      </w:r>
      <w:r w:rsidRPr="0033488B">
        <w:rPr>
          <w:rStyle w:val="hps"/>
          <w:color w:val="222222"/>
          <w:lang w:val="en-GB"/>
        </w:rPr>
        <w:t>oriented towards</w:t>
      </w:r>
      <w:r w:rsidRPr="0033488B">
        <w:rPr>
          <w:lang w:val="en-GB"/>
        </w:rPr>
        <w:t xml:space="preserve"> </w:t>
      </w:r>
      <w:r w:rsidRPr="0033488B">
        <w:rPr>
          <w:rStyle w:val="hps"/>
          <w:color w:val="222222"/>
          <w:lang w:val="en-GB"/>
        </w:rPr>
        <w:t>training</w:t>
      </w:r>
      <w:r w:rsidRPr="0033488B">
        <w:rPr>
          <w:lang w:val="en-GB"/>
        </w:rPr>
        <w:t xml:space="preserve"> </w:t>
      </w:r>
      <w:r w:rsidRPr="0033488B">
        <w:rPr>
          <w:rStyle w:val="hps"/>
          <w:color w:val="222222"/>
          <w:lang w:val="en-GB"/>
        </w:rPr>
        <w:t>attention.</w:t>
      </w:r>
      <w:r w:rsidRPr="0033488B">
        <w:rPr>
          <w:lang w:val="en-GB"/>
        </w:rPr>
        <w:t xml:space="preserve"> </w:t>
      </w:r>
      <w:r w:rsidRPr="0033488B">
        <w:rPr>
          <w:rStyle w:val="hps"/>
          <w:color w:val="222222"/>
          <w:lang w:val="en-GB"/>
        </w:rPr>
        <w:t>After</w:t>
      </w:r>
      <w:r w:rsidRPr="0033488B">
        <w:rPr>
          <w:lang w:val="en-GB"/>
        </w:rPr>
        <w:t xml:space="preserve"> </w:t>
      </w:r>
      <w:r w:rsidRPr="0033488B">
        <w:rPr>
          <w:rStyle w:val="hps"/>
          <w:color w:val="222222"/>
          <w:lang w:val="en-GB"/>
        </w:rPr>
        <w:t>pressing</w:t>
      </w:r>
      <w:r w:rsidRPr="0033488B">
        <w:rPr>
          <w:lang w:val="en-GB"/>
        </w:rPr>
        <w:t xml:space="preserve"> </w:t>
      </w:r>
      <w:r w:rsidRPr="0033488B">
        <w:rPr>
          <w:rStyle w:val="hps"/>
          <w:color w:val="222222"/>
          <w:lang w:val="en-GB"/>
        </w:rPr>
        <w:t>"Start"</w:t>
      </w:r>
      <w:r w:rsidRPr="0033488B">
        <w:rPr>
          <w:lang w:val="en-GB"/>
        </w:rPr>
        <w:t xml:space="preserve"> light bulbs will start to flash</w:t>
      </w:r>
      <w:r w:rsidRPr="0033488B">
        <w:rPr>
          <w:rStyle w:val="hps"/>
          <w:color w:val="222222"/>
          <w:lang w:val="en-GB"/>
        </w:rPr>
        <w:t>.</w:t>
      </w:r>
      <w:r w:rsidRPr="0033488B">
        <w:rPr>
          <w:lang w:val="en-GB"/>
        </w:rPr>
        <w:t xml:space="preserve"> </w:t>
      </w:r>
      <w:r w:rsidRPr="0033488B">
        <w:rPr>
          <w:rStyle w:val="hps"/>
          <w:color w:val="222222"/>
          <w:lang w:val="en-GB"/>
        </w:rPr>
        <w:t>Your task</w:t>
      </w:r>
      <w:r w:rsidRPr="0033488B">
        <w:rPr>
          <w:lang w:val="en-GB"/>
        </w:rPr>
        <w:t xml:space="preserve"> </w:t>
      </w:r>
      <w:r w:rsidRPr="0033488B">
        <w:rPr>
          <w:rStyle w:val="hps"/>
          <w:color w:val="222222"/>
          <w:lang w:val="en-GB"/>
        </w:rPr>
        <w:t>is to</w:t>
      </w:r>
      <w:r w:rsidRPr="0033488B">
        <w:rPr>
          <w:lang w:val="en-GB"/>
        </w:rPr>
        <w:t xml:space="preserve"> </w:t>
      </w:r>
      <w:r>
        <w:rPr>
          <w:lang w:val="en-GB"/>
        </w:rPr>
        <w:t xml:space="preserve">select and </w:t>
      </w:r>
      <w:r w:rsidRPr="0033488B">
        <w:rPr>
          <w:rStyle w:val="hps"/>
          <w:color w:val="222222"/>
          <w:lang w:val="en-GB"/>
        </w:rPr>
        <w:t>press</w:t>
      </w:r>
      <w:r w:rsidRPr="0033488B">
        <w:rPr>
          <w:lang w:val="en-GB"/>
        </w:rPr>
        <w:t xml:space="preserve"> the </w:t>
      </w:r>
      <w:r w:rsidRPr="0033488B">
        <w:rPr>
          <w:rStyle w:val="hps"/>
          <w:color w:val="222222"/>
          <w:lang w:val="en-GB"/>
        </w:rPr>
        <w:t>bulbs that</w:t>
      </w:r>
      <w:r w:rsidRPr="0033488B">
        <w:rPr>
          <w:lang w:val="en-GB"/>
        </w:rPr>
        <w:t xml:space="preserve"> </w:t>
      </w:r>
      <w:r w:rsidRPr="0033488B">
        <w:rPr>
          <w:rStyle w:val="hps"/>
          <w:color w:val="222222"/>
          <w:lang w:val="en-GB"/>
        </w:rPr>
        <w:t>light up in blue</w:t>
      </w:r>
      <w:r w:rsidRPr="0033488B">
        <w:rPr>
          <w:lang w:val="en-GB"/>
        </w:rPr>
        <w:t xml:space="preserve">, </w:t>
      </w:r>
      <w:r w:rsidRPr="0033488B">
        <w:rPr>
          <w:rStyle w:val="hps"/>
          <w:color w:val="222222"/>
          <w:lang w:val="en-GB"/>
        </w:rPr>
        <w:t>yellow, red</w:t>
      </w:r>
      <w:r w:rsidRPr="0033488B">
        <w:rPr>
          <w:lang w:val="en-GB"/>
        </w:rPr>
        <w:t xml:space="preserve"> </w:t>
      </w:r>
      <w:r w:rsidRPr="0033488B">
        <w:rPr>
          <w:rStyle w:val="hps"/>
          <w:color w:val="222222"/>
          <w:lang w:val="en-GB"/>
        </w:rPr>
        <w:t>or green, as quickly as possible.</w:t>
      </w:r>
      <w:r w:rsidRPr="0033488B">
        <w:rPr>
          <w:lang w:val="en-GB"/>
        </w:rPr>
        <w:t xml:space="preserve"> </w:t>
      </w:r>
      <w:r w:rsidRPr="0033488B">
        <w:rPr>
          <w:rStyle w:val="hps"/>
          <w:color w:val="222222"/>
          <w:lang w:val="en-GB"/>
        </w:rPr>
        <w:t>Each time the task</w:t>
      </w:r>
      <w:r w:rsidRPr="0033488B">
        <w:rPr>
          <w:lang w:val="en-GB"/>
        </w:rPr>
        <w:t xml:space="preserve"> starts it is</w:t>
      </w:r>
      <w:r w:rsidRPr="0033488B">
        <w:rPr>
          <w:rStyle w:val="hps"/>
          <w:color w:val="222222"/>
          <w:lang w:val="en-GB"/>
        </w:rPr>
        <w:t xml:space="preserve"> randomly</w:t>
      </w:r>
      <w:r w:rsidRPr="0033488B">
        <w:rPr>
          <w:lang w:val="en-GB"/>
        </w:rPr>
        <w:t xml:space="preserve"> </w:t>
      </w:r>
      <w:r w:rsidRPr="0033488B">
        <w:rPr>
          <w:rStyle w:val="hps"/>
          <w:color w:val="222222"/>
          <w:lang w:val="en-GB"/>
        </w:rPr>
        <w:t>determined which</w:t>
      </w:r>
      <w:r w:rsidRPr="0033488B">
        <w:rPr>
          <w:lang w:val="en-GB"/>
        </w:rPr>
        <w:t xml:space="preserve"> </w:t>
      </w:r>
      <w:r w:rsidRPr="0033488B">
        <w:rPr>
          <w:rStyle w:val="hps"/>
          <w:color w:val="222222"/>
          <w:lang w:val="en-GB"/>
        </w:rPr>
        <w:t>two colours are</w:t>
      </w:r>
      <w:r w:rsidRPr="0033488B">
        <w:rPr>
          <w:lang w:val="en-GB"/>
        </w:rPr>
        <w:t xml:space="preserve"> intended </w:t>
      </w:r>
      <w:r w:rsidRPr="0033488B">
        <w:rPr>
          <w:rStyle w:val="hps"/>
          <w:color w:val="222222"/>
          <w:lang w:val="en-GB"/>
        </w:rPr>
        <w:t>to be</w:t>
      </w:r>
      <w:r w:rsidRPr="0033488B">
        <w:rPr>
          <w:lang w:val="en-GB"/>
        </w:rPr>
        <w:t xml:space="preserve"> </w:t>
      </w:r>
      <w:r w:rsidRPr="0033488B">
        <w:rPr>
          <w:rStyle w:val="hps"/>
          <w:color w:val="222222"/>
          <w:lang w:val="en-GB"/>
        </w:rPr>
        <w:t>pressed and</w:t>
      </w:r>
      <w:r w:rsidRPr="0033488B">
        <w:rPr>
          <w:lang w:val="en-GB"/>
        </w:rPr>
        <w:t xml:space="preserve"> </w:t>
      </w:r>
      <w:r w:rsidRPr="0033488B">
        <w:rPr>
          <w:rStyle w:val="hps"/>
          <w:color w:val="222222"/>
          <w:lang w:val="en-GB"/>
        </w:rPr>
        <w:t>which should not be touched.</w:t>
      </w:r>
      <w:r w:rsidRPr="0033488B">
        <w:rPr>
          <w:lang w:val="en-GB"/>
        </w:rPr>
        <w:t xml:space="preserve"> </w:t>
      </w:r>
      <w:r>
        <w:rPr>
          <w:rStyle w:val="hps"/>
          <w:color w:val="222222"/>
          <w:lang w:val="en-GB"/>
        </w:rPr>
        <w:t>Information</w:t>
      </w:r>
      <w:r w:rsidRPr="0033488B">
        <w:rPr>
          <w:lang w:val="en-GB"/>
        </w:rPr>
        <w:t xml:space="preserve"> </w:t>
      </w:r>
      <w:r>
        <w:rPr>
          <w:lang w:val="en-GB"/>
        </w:rPr>
        <w:t xml:space="preserve">as to which colours are “good” or “bad” </w:t>
      </w:r>
      <w:r w:rsidRPr="0033488B">
        <w:rPr>
          <w:rStyle w:val="hps"/>
          <w:color w:val="222222"/>
          <w:lang w:val="en-GB"/>
        </w:rPr>
        <w:t>will be</w:t>
      </w:r>
      <w:r w:rsidRPr="0033488B">
        <w:rPr>
          <w:lang w:val="en-GB"/>
        </w:rPr>
        <w:t xml:space="preserve"> </w:t>
      </w:r>
      <w:r w:rsidRPr="0033488B">
        <w:rPr>
          <w:rStyle w:val="hps"/>
          <w:color w:val="222222"/>
          <w:lang w:val="en-GB"/>
        </w:rPr>
        <w:t>displayed at the</w:t>
      </w:r>
      <w:r w:rsidRPr="0033488B">
        <w:rPr>
          <w:lang w:val="en-GB"/>
        </w:rPr>
        <w:t xml:space="preserve"> </w:t>
      </w:r>
      <w:r w:rsidRPr="0033488B">
        <w:rPr>
          <w:rStyle w:val="hps"/>
          <w:color w:val="222222"/>
          <w:lang w:val="en-GB"/>
        </w:rPr>
        <w:t>bottom of the screen</w:t>
      </w:r>
      <w:r w:rsidRPr="0033488B">
        <w:rPr>
          <w:lang w:val="en-GB"/>
        </w:rPr>
        <w:t xml:space="preserve">. </w:t>
      </w:r>
      <w:r w:rsidRPr="00544D15">
        <w:rPr>
          <w:rStyle w:val="hps"/>
          <w:color w:val="222222"/>
          <w:lang w:val="en-GB"/>
        </w:rPr>
        <w:t>If a</w:t>
      </w:r>
      <w:r w:rsidRPr="00544D15">
        <w:rPr>
          <w:lang w:val="en-GB"/>
        </w:rPr>
        <w:t xml:space="preserve"> </w:t>
      </w:r>
      <w:r w:rsidRPr="00544D15">
        <w:rPr>
          <w:rStyle w:val="hps"/>
          <w:color w:val="222222"/>
          <w:lang w:val="en-GB"/>
        </w:rPr>
        <w:t>bulb</w:t>
      </w:r>
      <w:r w:rsidRPr="00544D15">
        <w:rPr>
          <w:lang w:val="en-GB"/>
        </w:rPr>
        <w:t xml:space="preserve"> of a “good” colour lights up</w:t>
      </w:r>
      <w:r w:rsidRPr="0033488B">
        <w:rPr>
          <w:lang w:val="en-GB"/>
        </w:rPr>
        <w:t xml:space="preserve">, the task is </w:t>
      </w:r>
      <w:r w:rsidRPr="0033488B">
        <w:rPr>
          <w:rStyle w:val="hps"/>
          <w:color w:val="222222"/>
          <w:lang w:val="en-GB"/>
        </w:rPr>
        <w:t>to</w:t>
      </w:r>
      <w:r w:rsidRPr="0033488B">
        <w:rPr>
          <w:lang w:val="en-GB"/>
        </w:rPr>
        <w:t xml:space="preserve"> </w:t>
      </w:r>
      <w:r w:rsidRPr="0033488B">
        <w:rPr>
          <w:rStyle w:val="hps"/>
          <w:color w:val="222222"/>
          <w:lang w:val="en-GB"/>
        </w:rPr>
        <w:t>press</w:t>
      </w:r>
      <w:r w:rsidRPr="0033488B">
        <w:rPr>
          <w:lang w:val="en-GB"/>
        </w:rPr>
        <w:t xml:space="preserve"> </w:t>
      </w:r>
      <w:r w:rsidRPr="0033488B">
        <w:rPr>
          <w:rStyle w:val="hps"/>
          <w:color w:val="222222"/>
          <w:lang w:val="en-GB"/>
        </w:rPr>
        <w:t>the bulb as soon as possible</w:t>
      </w:r>
      <w:r w:rsidRPr="0033488B">
        <w:rPr>
          <w:lang w:val="en-GB"/>
        </w:rPr>
        <w:t xml:space="preserve">. </w:t>
      </w:r>
      <w:r w:rsidRPr="0033488B">
        <w:rPr>
          <w:rStyle w:val="hps"/>
          <w:color w:val="222222"/>
          <w:lang w:val="en-GB"/>
        </w:rPr>
        <w:t>If the bulb</w:t>
      </w:r>
      <w:r w:rsidRPr="0033488B">
        <w:rPr>
          <w:lang w:val="en-GB"/>
        </w:rPr>
        <w:t xml:space="preserve"> is </w:t>
      </w:r>
      <w:r w:rsidRPr="0033488B">
        <w:rPr>
          <w:rStyle w:val="hps"/>
          <w:color w:val="222222"/>
          <w:lang w:val="en-GB"/>
        </w:rPr>
        <w:t>pressed in</w:t>
      </w:r>
      <w:r w:rsidRPr="0033488B">
        <w:rPr>
          <w:lang w:val="en-GB"/>
        </w:rPr>
        <w:t xml:space="preserve"> </w:t>
      </w:r>
      <w:r w:rsidRPr="0033488B">
        <w:rPr>
          <w:rStyle w:val="hps"/>
          <w:color w:val="222222"/>
          <w:lang w:val="en-GB"/>
        </w:rPr>
        <w:t>time</w:t>
      </w:r>
      <w:r w:rsidRPr="0033488B">
        <w:rPr>
          <w:lang w:val="en-GB"/>
        </w:rPr>
        <w:t xml:space="preserve"> </w:t>
      </w:r>
      <w:r w:rsidRPr="0033488B">
        <w:rPr>
          <w:rStyle w:val="hps"/>
          <w:color w:val="222222"/>
          <w:lang w:val="en-GB"/>
        </w:rPr>
        <w:t>one</w:t>
      </w:r>
      <w:r w:rsidRPr="0033488B">
        <w:rPr>
          <w:lang w:val="en-GB"/>
        </w:rPr>
        <w:t xml:space="preserve"> </w:t>
      </w:r>
      <w:r w:rsidRPr="0033488B">
        <w:rPr>
          <w:rStyle w:val="hps"/>
          <w:color w:val="222222"/>
          <w:lang w:val="en-GB"/>
        </w:rPr>
        <w:t>positive</w:t>
      </w:r>
      <w:r w:rsidRPr="0033488B">
        <w:rPr>
          <w:lang w:val="en-GB"/>
        </w:rPr>
        <w:t xml:space="preserve"> </w:t>
      </w:r>
      <w:r w:rsidRPr="0033488B">
        <w:rPr>
          <w:rStyle w:val="hps"/>
          <w:color w:val="222222"/>
          <w:lang w:val="en-GB"/>
        </w:rPr>
        <w:t>point is earned</w:t>
      </w:r>
      <w:r w:rsidRPr="00544D15">
        <w:rPr>
          <w:lang w:val="en-GB"/>
        </w:rPr>
        <w:t xml:space="preserve">. </w:t>
      </w:r>
      <w:r w:rsidRPr="00544D15">
        <w:rPr>
          <w:rStyle w:val="hps"/>
          <w:color w:val="222222"/>
          <w:lang w:val="en-GB"/>
        </w:rPr>
        <w:t>If a bulb of a “bad” colour lights up, and the user presses it,</w:t>
      </w:r>
      <w:r w:rsidRPr="00544D15">
        <w:rPr>
          <w:lang w:val="en-GB"/>
        </w:rPr>
        <w:t xml:space="preserve"> one point is</w:t>
      </w:r>
      <w:r w:rsidRPr="00544D15">
        <w:rPr>
          <w:rStyle w:val="hps"/>
          <w:color w:val="222222"/>
          <w:lang w:val="en-GB"/>
        </w:rPr>
        <w:t xml:space="preserve"> deducted</w:t>
      </w:r>
      <w:r w:rsidRPr="00544D15">
        <w:rPr>
          <w:lang w:val="en-GB"/>
        </w:rPr>
        <w:t xml:space="preserve">. </w:t>
      </w:r>
      <w:r w:rsidRPr="00544D15">
        <w:rPr>
          <w:rStyle w:val="hps"/>
          <w:color w:val="222222"/>
          <w:lang w:val="en-GB"/>
        </w:rPr>
        <w:t>The goal</w:t>
      </w:r>
      <w:r w:rsidRPr="00544D15">
        <w:rPr>
          <w:lang w:val="en-GB"/>
        </w:rPr>
        <w:t xml:space="preserve"> </w:t>
      </w:r>
      <w:r w:rsidRPr="00544D15">
        <w:rPr>
          <w:rStyle w:val="hps"/>
          <w:color w:val="222222"/>
          <w:lang w:val="en-GB"/>
        </w:rPr>
        <w:t>is to get as</w:t>
      </w:r>
      <w:r w:rsidRPr="00544D15">
        <w:rPr>
          <w:lang w:val="en-GB"/>
        </w:rPr>
        <w:t xml:space="preserve"> </w:t>
      </w:r>
      <w:r w:rsidRPr="00544D15">
        <w:rPr>
          <w:rStyle w:val="hps"/>
          <w:color w:val="222222"/>
          <w:lang w:val="en-GB"/>
        </w:rPr>
        <w:t>many points as possible</w:t>
      </w:r>
      <w:r w:rsidRPr="00544D15">
        <w:rPr>
          <w:lang w:val="en-GB"/>
        </w:rPr>
        <w:t xml:space="preserve"> </w:t>
      </w:r>
      <w:r w:rsidRPr="00544D15">
        <w:rPr>
          <w:rStyle w:val="hps"/>
          <w:color w:val="222222"/>
          <w:lang w:val="en-GB"/>
        </w:rPr>
        <w:t>wit</w:t>
      </w:r>
      <w:r w:rsidRPr="0033488B">
        <w:rPr>
          <w:rStyle w:val="hps"/>
          <w:color w:val="222222"/>
          <w:lang w:val="en-GB"/>
        </w:rPr>
        <w:t>h</w:t>
      </w:r>
      <w:r w:rsidRPr="0033488B">
        <w:rPr>
          <w:lang w:val="en-GB"/>
        </w:rPr>
        <w:t xml:space="preserve"> </w:t>
      </w:r>
      <w:r w:rsidRPr="0033488B">
        <w:rPr>
          <w:rStyle w:val="hps"/>
          <w:color w:val="222222"/>
          <w:lang w:val="en-GB"/>
        </w:rPr>
        <w:t>the shortest possible</w:t>
      </w:r>
      <w:r w:rsidRPr="0033488B">
        <w:rPr>
          <w:lang w:val="en-GB"/>
        </w:rPr>
        <w:t xml:space="preserve"> </w:t>
      </w:r>
      <w:r w:rsidRPr="0033488B">
        <w:rPr>
          <w:rStyle w:val="hps"/>
          <w:color w:val="222222"/>
          <w:lang w:val="en-GB"/>
        </w:rPr>
        <w:t>response time.</w:t>
      </w:r>
      <w:r w:rsidRPr="0033488B">
        <w:rPr>
          <w:lang w:val="en-GB"/>
        </w:rPr>
        <w:t xml:space="preserve"> The task </w:t>
      </w:r>
      <w:r w:rsidRPr="0033488B">
        <w:rPr>
          <w:rStyle w:val="hps"/>
          <w:color w:val="222222"/>
          <w:lang w:val="en-GB"/>
        </w:rPr>
        <w:t>ends</w:t>
      </w:r>
      <w:r w:rsidRPr="0033488B">
        <w:rPr>
          <w:lang w:val="en-GB"/>
        </w:rPr>
        <w:t xml:space="preserve"> </w:t>
      </w:r>
      <w:r w:rsidRPr="0033488B">
        <w:rPr>
          <w:rStyle w:val="hps"/>
          <w:color w:val="222222"/>
          <w:lang w:val="en-GB"/>
        </w:rPr>
        <w:t>when</w:t>
      </w:r>
      <w:r w:rsidRPr="0033488B">
        <w:rPr>
          <w:lang w:val="en-GB"/>
        </w:rPr>
        <w:t xml:space="preserve"> </w:t>
      </w:r>
      <w:r w:rsidRPr="0033488B">
        <w:rPr>
          <w:rStyle w:val="hps"/>
          <w:color w:val="222222"/>
          <w:lang w:val="en-GB"/>
        </w:rPr>
        <w:t>the number of</w:t>
      </w:r>
      <w:r w:rsidRPr="0033488B">
        <w:rPr>
          <w:lang w:val="en-GB"/>
        </w:rPr>
        <w:t xml:space="preserve"> </w:t>
      </w:r>
      <w:r w:rsidRPr="0033488B">
        <w:rPr>
          <w:rStyle w:val="hps"/>
          <w:color w:val="222222"/>
          <w:lang w:val="en-GB"/>
        </w:rPr>
        <w:t>points is zero</w:t>
      </w:r>
      <w:r w:rsidRPr="0033488B">
        <w:rPr>
          <w:lang w:val="en-GB"/>
        </w:rPr>
        <w:t xml:space="preserve">, </w:t>
      </w:r>
      <w:r w:rsidRPr="0033488B">
        <w:rPr>
          <w:rStyle w:val="hps"/>
          <w:color w:val="222222"/>
          <w:lang w:val="en-GB"/>
        </w:rPr>
        <w:t>or</w:t>
      </w:r>
      <w:r w:rsidRPr="0033488B">
        <w:rPr>
          <w:lang w:val="en-GB"/>
        </w:rPr>
        <w:t xml:space="preserve"> </w:t>
      </w:r>
      <w:r w:rsidRPr="0033488B">
        <w:rPr>
          <w:rStyle w:val="hps"/>
          <w:color w:val="222222"/>
          <w:lang w:val="en-GB"/>
        </w:rPr>
        <w:t>after 2 minutes</w:t>
      </w:r>
      <w:r w:rsidR="00E02AD2">
        <w:rPr>
          <w:lang w:val="en-GB"/>
        </w:rPr>
        <w:t>.</w:t>
      </w:r>
      <w:r w:rsidR="00E02AD2">
        <w:rPr>
          <w:lang w:val="en-GB"/>
        </w:rPr>
        <w:br/>
      </w:r>
      <w:r>
        <w:rPr>
          <w:rStyle w:val="hps"/>
          <w:color w:val="222222"/>
          <w:lang w:val="en-GB"/>
        </w:rPr>
        <w:t>The second</w:t>
      </w:r>
      <w:r w:rsidRPr="0033488B">
        <w:rPr>
          <w:rStyle w:val="hps"/>
          <w:color w:val="222222"/>
          <w:lang w:val="en-GB"/>
        </w:rPr>
        <w:t xml:space="preserve"> sequence is focused on memory training</w:t>
      </w:r>
      <w:r w:rsidRPr="0033488B">
        <w:rPr>
          <w:lang w:val="en-GB"/>
        </w:rPr>
        <w:t xml:space="preserve">. </w:t>
      </w:r>
      <w:r w:rsidRPr="0033488B">
        <w:rPr>
          <w:rStyle w:val="hps"/>
          <w:color w:val="222222"/>
          <w:lang w:val="en-GB"/>
        </w:rPr>
        <w:t>After</w:t>
      </w:r>
      <w:r w:rsidRPr="0033488B">
        <w:rPr>
          <w:lang w:val="en-GB"/>
        </w:rPr>
        <w:t xml:space="preserve"> </w:t>
      </w:r>
      <w:r w:rsidRPr="0033488B">
        <w:rPr>
          <w:rStyle w:val="hps"/>
          <w:color w:val="222222"/>
          <w:lang w:val="en-GB"/>
        </w:rPr>
        <w:t>pressing</w:t>
      </w:r>
      <w:r w:rsidRPr="0033488B">
        <w:rPr>
          <w:lang w:val="en-GB"/>
        </w:rPr>
        <w:t xml:space="preserve"> </w:t>
      </w:r>
      <w:r w:rsidRPr="0033488B">
        <w:rPr>
          <w:rStyle w:val="hps"/>
          <w:color w:val="222222"/>
          <w:lang w:val="en-GB"/>
        </w:rPr>
        <w:t>"Start" numbers will appear on the light bulbs</w:t>
      </w:r>
      <w:r w:rsidRPr="0033488B">
        <w:rPr>
          <w:lang w:val="en-GB"/>
        </w:rPr>
        <w:t xml:space="preserve">. </w:t>
      </w:r>
      <w:r w:rsidRPr="0033488B">
        <w:rPr>
          <w:rStyle w:val="hps"/>
          <w:color w:val="222222"/>
          <w:lang w:val="en-GB"/>
        </w:rPr>
        <w:t>The task is</w:t>
      </w:r>
      <w:r w:rsidRPr="0033488B">
        <w:rPr>
          <w:lang w:val="en-GB"/>
        </w:rPr>
        <w:t xml:space="preserve"> </w:t>
      </w:r>
      <w:r w:rsidRPr="0033488B">
        <w:rPr>
          <w:rStyle w:val="hps"/>
          <w:color w:val="222222"/>
          <w:lang w:val="en-GB"/>
        </w:rPr>
        <w:t>to remember</w:t>
      </w:r>
      <w:r w:rsidRPr="0033488B">
        <w:rPr>
          <w:lang w:val="en-GB"/>
        </w:rPr>
        <w:t xml:space="preserve"> on </w:t>
      </w:r>
      <w:r w:rsidRPr="0033488B">
        <w:rPr>
          <w:rStyle w:val="hps"/>
          <w:color w:val="222222"/>
          <w:lang w:val="en-GB"/>
        </w:rPr>
        <w:t>which</w:t>
      </w:r>
      <w:r w:rsidRPr="0033488B">
        <w:rPr>
          <w:lang w:val="en-GB"/>
        </w:rPr>
        <w:t xml:space="preserve"> bulbs the </w:t>
      </w:r>
      <w:r w:rsidRPr="0033488B">
        <w:rPr>
          <w:rStyle w:val="hps"/>
          <w:color w:val="222222"/>
          <w:lang w:val="en-GB"/>
        </w:rPr>
        <w:t>numbers</w:t>
      </w:r>
      <w:r w:rsidRPr="0033488B">
        <w:rPr>
          <w:lang w:val="en-GB"/>
        </w:rPr>
        <w:t xml:space="preserve"> </w:t>
      </w:r>
      <w:r w:rsidRPr="0033488B">
        <w:rPr>
          <w:rStyle w:val="hps"/>
          <w:color w:val="222222"/>
          <w:lang w:val="en-GB"/>
        </w:rPr>
        <w:t>appeared</w:t>
      </w:r>
      <w:r w:rsidRPr="0033488B">
        <w:rPr>
          <w:lang w:val="en-GB"/>
        </w:rPr>
        <w:t xml:space="preserve"> </w:t>
      </w:r>
      <w:r w:rsidRPr="0033488B">
        <w:rPr>
          <w:rStyle w:val="hps"/>
          <w:color w:val="222222"/>
          <w:lang w:val="en-GB"/>
        </w:rPr>
        <w:t>and then</w:t>
      </w:r>
      <w:r w:rsidRPr="0033488B">
        <w:rPr>
          <w:lang w:val="en-GB"/>
        </w:rPr>
        <w:t xml:space="preserve"> </w:t>
      </w:r>
      <w:r w:rsidRPr="0033488B">
        <w:rPr>
          <w:rStyle w:val="hps"/>
          <w:color w:val="222222"/>
          <w:lang w:val="en-GB"/>
        </w:rPr>
        <w:t>press them</w:t>
      </w:r>
      <w:r w:rsidRPr="0033488B">
        <w:rPr>
          <w:lang w:val="en-GB"/>
        </w:rPr>
        <w:t xml:space="preserve">. </w:t>
      </w:r>
      <w:r w:rsidRPr="0033488B">
        <w:rPr>
          <w:rStyle w:val="hps"/>
          <w:color w:val="222222"/>
          <w:lang w:val="en-GB"/>
        </w:rPr>
        <w:t>If the choice is</w:t>
      </w:r>
      <w:r w:rsidRPr="0033488B">
        <w:rPr>
          <w:lang w:val="en-GB"/>
        </w:rPr>
        <w:t xml:space="preserve"> </w:t>
      </w:r>
      <w:r w:rsidRPr="0033488B">
        <w:rPr>
          <w:rStyle w:val="hps"/>
          <w:color w:val="222222"/>
          <w:lang w:val="en-GB"/>
        </w:rPr>
        <w:t>correct,</w:t>
      </w:r>
      <w:r w:rsidRPr="0033488B">
        <w:rPr>
          <w:lang w:val="en-GB"/>
        </w:rPr>
        <w:t xml:space="preserve"> </w:t>
      </w:r>
      <w:r w:rsidRPr="0033488B">
        <w:rPr>
          <w:rStyle w:val="hps"/>
          <w:color w:val="222222"/>
          <w:lang w:val="en-GB"/>
        </w:rPr>
        <w:t>the sequence</w:t>
      </w:r>
      <w:r w:rsidRPr="0033488B">
        <w:rPr>
          <w:lang w:val="en-GB"/>
        </w:rPr>
        <w:t xml:space="preserve"> of </w:t>
      </w:r>
      <w:r w:rsidRPr="0033488B">
        <w:rPr>
          <w:rStyle w:val="hps"/>
          <w:color w:val="222222"/>
          <w:lang w:val="en-GB"/>
        </w:rPr>
        <w:t>marked</w:t>
      </w:r>
      <w:r w:rsidRPr="0033488B">
        <w:rPr>
          <w:lang w:val="en-GB"/>
        </w:rPr>
        <w:t xml:space="preserve"> </w:t>
      </w:r>
      <w:r w:rsidRPr="0033488B">
        <w:rPr>
          <w:rStyle w:val="hps"/>
          <w:color w:val="222222"/>
          <w:lang w:val="en-GB"/>
        </w:rPr>
        <w:t>bulbs</w:t>
      </w:r>
      <w:r w:rsidRPr="0033488B">
        <w:rPr>
          <w:lang w:val="en-GB"/>
        </w:rPr>
        <w:t xml:space="preserve"> </w:t>
      </w:r>
      <w:r w:rsidRPr="0033488B">
        <w:rPr>
          <w:rStyle w:val="hps"/>
          <w:color w:val="222222"/>
          <w:lang w:val="en-GB"/>
        </w:rPr>
        <w:t>will gradually</w:t>
      </w:r>
      <w:r w:rsidRPr="0033488B">
        <w:rPr>
          <w:lang w:val="en-GB"/>
        </w:rPr>
        <w:t xml:space="preserve"> </w:t>
      </w:r>
      <w:r w:rsidRPr="0033488B">
        <w:rPr>
          <w:rStyle w:val="hps"/>
          <w:color w:val="222222"/>
          <w:lang w:val="en-GB"/>
        </w:rPr>
        <w:t>be extended</w:t>
      </w:r>
      <w:r w:rsidRPr="0033488B">
        <w:rPr>
          <w:lang w:val="en-GB"/>
        </w:rPr>
        <w:t xml:space="preserve">. </w:t>
      </w:r>
      <w:r w:rsidRPr="0033488B">
        <w:rPr>
          <w:rStyle w:val="hps"/>
          <w:color w:val="222222"/>
          <w:lang w:val="en-GB"/>
        </w:rPr>
        <w:t>If the choice is</w:t>
      </w:r>
      <w:r w:rsidRPr="0033488B">
        <w:rPr>
          <w:lang w:val="en-GB"/>
        </w:rPr>
        <w:t xml:space="preserve"> </w:t>
      </w:r>
      <w:r w:rsidRPr="0033488B">
        <w:rPr>
          <w:rStyle w:val="hps"/>
          <w:color w:val="222222"/>
          <w:lang w:val="en-GB"/>
        </w:rPr>
        <w:t>wrong</w:t>
      </w:r>
      <w:r w:rsidRPr="0033488B">
        <w:rPr>
          <w:lang w:val="en-GB"/>
        </w:rPr>
        <w:t xml:space="preserve"> </w:t>
      </w:r>
      <w:r w:rsidRPr="0033488B">
        <w:rPr>
          <w:rStyle w:val="hps"/>
          <w:color w:val="222222"/>
          <w:lang w:val="en-GB"/>
        </w:rPr>
        <w:t>one point will be deducted and</w:t>
      </w:r>
      <w:r w:rsidRPr="0033488B">
        <w:rPr>
          <w:lang w:val="en-GB"/>
        </w:rPr>
        <w:t xml:space="preserve"> the </w:t>
      </w:r>
      <w:r w:rsidRPr="0033488B">
        <w:rPr>
          <w:rStyle w:val="hps"/>
          <w:color w:val="222222"/>
          <w:lang w:val="en-GB"/>
        </w:rPr>
        <w:t>task is</w:t>
      </w:r>
      <w:r w:rsidRPr="0033488B">
        <w:rPr>
          <w:lang w:val="en-GB"/>
        </w:rPr>
        <w:t xml:space="preserve"> </w:t>
      </w:r>
      <w:r w:rsidRPr="0033488B">
        <w:rPr>
          <w:rStyle w:val="hps"/>
          <w:color w:val="222222"/>
          <w:lang w:val="en-GB"/>
        </w:rPr>
        <w:t>repeated.</w:t>
      </w:r>
      <w:r w:rsidRPr="0033488B">
        <w:rPr>
          <w:lang w:val="en-GB"/>
        </w:rPr>
        <w:t xml:space="preserve"> </w:t>
      </w:r>
      <w:r w:rsidRPr="0033488B">
        <w:rPr>
          <w:rStyle w:val="hps"/>
          <w:color w:val="222222"/>
          <w:lang w:val="en-GB"/>
        </w:rPr>
        <w:t>The sequence</w:t>
      </w:r>
      <w:r w:rsidRPr="0033488B">
        <w:rPr>
          <w:lang w:val="en-GB"/>
        </w:rPr>
        <w:t xml:space="preserve"> </w:t>
      </w:r>
      <w:r w:rsidRPr="0033488B">
        <w:rPr>
          <w:rStyle w:val="hps"/>
          <w:color w:val="222222"/>
          <w:lang w:val="en-GB"/>
        </w:rPr>
        <w:t>ends</w:t>
      </w:r>
      <w:r w:rsidRPr="0033488B">
        <w:rPr>
          <w:lang w:val="en-GB"/>
        </w:rPr>
        <w:t xml:space="preserve"> </w:t>
      </w:r>
      <w:r w:rsidRPr="0033488B">
        <w:rPr>
          <w:rStyle w:val="hps"/>
          <w:color w:val="222222"/>
          <w:lang w:val="en-GB"/>
        </w:rPr>
        <w:t>after the third</w:t>
      </w:r>
      <w:r w:rsidRPr="0033488B">
        <w:rPr>
          <w:lang w:val="en-GB"/>
        </w:rPr>
        <w:t xml:space="preserve"> </w:t>
      </w:r>
      <w:r w:rsidRPr="0033488B">
        <w:rPr>
          <w:rStyle w:val="hps"/>
          <w:color w:val="222222"/>
          <w:lang w:val="en-GB"/>
        </w:rPr>
        <w:t>wrong answer</w:t>
      </w:r>
      <w:r w:rsidRPr="0033488B">
        <w:rPr>
          <w:lang w:val="en-GB"/>
        </w:rPr>
        <w:t xml:space="preserve">. </w:t>
      </w:r>
      <w:r w:rsidRPr="0033488B">
        <w:rPr>
          <w:rStyle w:val="hps"/>
          <w:color w:val="222222"/>
          <w:lang w:val="en-GB"/>
        </w:rPr>
        <w:t>The aim</w:t>
      </w:r>
      <w:r w:rsidRPr="0033488B">
        <w:rPr>
          <w:lang w:val="en-GB"/>
        </w:rPr>
        <w:t xml:space="preserve"> </w:t>
      </w:r>
      <w:r w:rsidRPr="0033488B">
        <w:rPr>
          <w:rStyle w:val="hps"/>
          <w:color w:val="222222"/>
          <w:lang w:val="en-GB"/>
        </w:rPr>
        <w:t>is to memorize</w:t>
      </w:r>
      <w:r w:rsidRPr="0033488B">
        <w:rPr>
          <w:lang w:val="en-GB"/>
        </w:rPr>
        <w:t xml:space="preserve"> </w:t>
      </w:r>
      <w:r w:rsidRPr="0033488B">
        <w:rPr>
          <w:rStyle w:val="hps"/>
          <w:color w:val="222222"/>
          <w:lang w:val="en-GB"/>
        </w:rPr>
        <w:t>as many as possible of the</w:t>
      </w:r>
      <w:r w:rsidRPr="0033488B">
        <w:rPr>
          <w:lang w:val="en-GB"/>
        </w:rPr>
        <w:t xml:space="preserve"> </w:t>
      </w:r>
      <w:r w:rsidRPr="0033488B">
        <w:rPr>
          <w:rStyle w:val="hps"/>
          <w:color w:val="222222"/>
          <w:lang w:val="en-GB"/>
        </w:rPr>
        <w:t>consecutive</w:t>
      </w:r>
      <w:r w:rsidRPr="0033488B">
        <w:rPr>
          <w:lang w:val="en-GB"/>
        </w:rPr>
        <w:t xml:space="preserve"> </w:t>
      </w:r>
      <w:r w:rsidRPr="0033488B">
        <w:rPr>
          <w:rStyle w:val="hps"/>
          <w:color w:val="222222"/>
          <w:lang w:val="en-GB"/>
        </w:rPr>
        <w:t>marked</w:t>
      </w:r>
      <w:r w:rsidRPr="0033488B">
        <w:rPr>
          <w:lang w:val="en-GB"/>
        </w:rPr>
        <w:t xml:space="preserve"> </w:t>
      </w:r>
      <w:r w:rsidRPr="0033488B">
        <w:rPr>
          <w:rStyle w:val="hps"/>
          <w:color w:val="222222"/>
          <w:lang w:val="en-GB"/>
        </w:rPr>
        <w:t>bulbs.</w:t>
      </w:r>
    </w:p>
    <w:p w:rsidR="00C85E90" w:rsidRDefault="00C85E90" w:rsidP="00E02AD2">
      <w:pPr>
        <w:pStyle w:val="Bezmezer"/>
        <w:ind w:left="709"/>
        <w:rPr>
          <w:rStyle w:val="hps"/>
          <w:color w:val="222222"/>
          <w:lang w:val="en-GB"/>
        </w:rPr>
      </w:pPr>
    </w:p>
    <w:p w:rsidR="00C85E90" w:rsidRPr="00427B04" w:rsidRDefault="00C85E90" w:rsidP="00E02AD2">
      <w:pPr>
        <w:pStyle w:val="Bezmezer"/>
        <w:ind w:left="709"/>
        <w:rPr>
          <w:lang w:val="en-GB"/>
        </w:rPr>
      </w:pPr>
      <w:r w:rsidRPr="00427B04">
        <w:rPr>
          <w:lang w:val="en-GB"/>
        </w:rPr>
        <w:lastRenderedPageBreak/>
        <w:t xml:space="preserve">The application "Relaxation" </w:t>
      </w:r>
      <w:proofErr w:type="gramStart"/>
      <w:r w:rsidRPr="00427B04">
        <w:rPr>
          <w:lang w:val="en-GB"/>
        </w:rPr>
        <w:t>have</w:t>
      </w:r>
      <w:proofErr w:type="gramEnd"/>
      <w:r w:rsidRPr="00427B04">
        <w:rPr>
          <w:lang w:val="en-GB"/>
        </w:rPr>
        <w:t xml:space="preserve"> been created so that every user can use them independently in the home environment for the purposes of relaxation, relief of tension and reduction of prolonged stress in everyday life.</w:t>
      </w:r>
    </w:p>
    <w:p w:rsidR="00C85E90" w:rsidRPr="00427B04" w:rsidRDefault="00C85E90" w:rsidP="00E02AD2">
      <w:pPr>
        <w:pStyle w:val="Bezmezer"/>
        <w:ind w:left="709"/>
        <w:rPr>
          <w:lang w:val="en-GB"/>
        </w:rPr>
      </w:pPr>
      <w:r w:rsidRPr="00427B04">
        <w:rPr>
          <w:lang w:val="en-GB"/>
        </w:rPr>
        <w:t>​A simple relaxation exercises are designed so that patients having cognitive or motor deficits could do them during their rehabilitation process.</w:t>
      </w:r>
    </w:p>
    <w:p w:rsidR="00C85E90" w:rsidRPr="0033488B" w:rsidRDefault="00C85E90" w:rsidP="00E02AD2">
      <w:pPr>
        <w:pStyle w:val="Bezmezer"/>
        <w:ind w:left="709"/>
        <w:rPr>
          <w:lang w:val="en-GB"/>
        </w:rPr>
      </w:pPr>
      <w:r w:rsidRPr="00427B04">
        <w:rPr>
          <w:lang w:val="en-GB"/>
        </w:rPr>
        <w:t>The musical accompaniment, which was recorded specifically for each task in the course of the authentic music therapy sessions, helps to induce a state of relaxation.</w:t>
      </w:r>
    </w:p>
    <w:p w:rsidR="00C85E90" w:rsidRPr="000339A7" w:rsidRDefault="00C85E90" w:rsidP="00C85E90">
      <w:pPr>
        <w:pStyle w:val="Nadpis1"/>
        <w:tabs>
          <w:tab w:val="left" w:pos="709"/>
        </w:tabs>
        <w:ind w:left="709" w:firstLine="0"/>
        <w:jc w:val="right"/>
      </w:pPr>
    </w:p>
    <w:p w:rsidR="001368DA" w:rsidRDefault="001368DA" w:rsidP="00C85E90">
      <w:pPr>
        <w:pStyle w:val="Nadpis1"/>
        <w:tabs>
          <w:tab w:val="left" w:pos="477"/>
        </w:tabs>
      </w:pPr>
    </w:p>
    <w:p w:rsidR="001368DA" w:rsidRDefault="001368DA" w:rsidP="001368DA">
      <w:pPr>
        <w:spacing w:before="161"/>
        <w:ind w:left="709"/>
        <w:rPr>
          <w:i/>
        </w:rPr>
      </w:pPr>
      <w:r>
        <w:rPr>
          <w:i/>
          <w:color w:val="D22C40"/>
        </w:rPr>
        <w:t>New features:</w:t>
      </w:r>
    </w:p>
    <w:p w:rsidR="00724EE3" w:rsidRDefault="00F97146" w:rsidP="00F97146">
      <w:pPr>
        <w:pStyle w:val="Zkladntext"/>
        <w:numPr>
          <w:ilvl w:val="0"/>
          <w:numId w:val="16"/>
        </w:numPr>
        <w:spacing w:before="4"/>
        <w:ind w:hanging="11"/>
      </w:pPr>
      <w:r w:rsidRPr="00F97146">
        <w:t>User friendly mobile application</w:t>
      </w:r>
    </w:p>
    <w:p w:rsidR="00F97146" w:rsidRPr="00F97146" w:rsidRDefault="00F97146" w:rsidP="00F97146">
      <w:pPr>
        <w:pStyle w:val="Zkladntext"/>
        <w:numPr>
          <w:ilvl w:val="0"/>
          <w:numId w:val="16"/>
        </w:numPr>
        <w:spacing w:before="4"/>
        <w:ind w:hanging="11"/>
      </w:pPr>
      <w:r>
        <w:t>Home based training of cognitive functions</w:t>
      </w:r>
    </w:p>
    <w:p w:rsidR="001368DA" w:rsidRDefault="001368DA" w:rsidP="001368DA">
      <w:pPr>
        <w:pStyle w:val="Zkladntext"/>
        <w:spacing w:before="4"/>
        <w:rPr>
          <w:sz w:val="25"/>
        </w:rPr>
      </w:pPr>
    </w:p>
    <w:p w:rsidR="001368DA" w:rsidRDefault="001368DA" w:rsidP="001368DA">
      <w:pPr>
        <w:pStyle w:val="Nadpis1"/>
        <w:numPr>
          <w:ilvl w:val="0"/>
          <w:numId w:val="4"/>
        </w:numPr>
        <w:tabs>
          <w:tab w:val="left" w:pos="709"/>
        </w:tabs>
        <w:spacing w:before="1"/>
        <w:ind w:left="709" w:hanging="425"/>
        <w:jc w:val="left"/>
      </w:pPr>
      <w:r>
        <w:rPr>
          <w:color w:val="D22C40"/>
        </w:rPr>
        <w:t>Advantages</w:t>
      </w:r>
    </w:p>
    <w:p w:rsidR="001368DA" w:rsidRDefault="001368DA" w:rsidP="001368DA"/>
    <w:p w:rsidR="00F97146" w:rsidRDefault="00C85E90" w:rsidP="00F97146">
      <w:pPr>
        <w:pStyle w:val="Bezmezer"/>
        <w:numPr>
          <w:ilvl w:val="0"/>
          <w:numId w:val="17"/>
        </w:numPr>
        <w:ind w:hanging="720"/>
      </w:pPr>
      <w:proofErr w:type="spellStart"/>
      <w:r>
        <w:t>The</w:t>
      </w:r>
      <w:proofErr w:type="spellEnd"/>
      <w:r>
        <w:t xml:space="preserve"> </w:t>
      </w:r>
      <w:proofErr w:type="spellStart"/>
      <w:r>
        <w:t>training</w:t>
      </w:r>
      <w:proofErr w:type="spellEnd"/>
      <w:r>
        <w:t xml:space="preserve"> </w:t>
      </w:r>
      <w:proofErr w:type="spellStart"/>
      <w:r>
        <w:t>difficulty</w:t>
      </w:r>
      <w:proofErr w:type="spellEnd"/>
      <w:r>
        <w:t xml:space="preserve"> </w:t>
      </w:r>
      <w:proofErr w:type="spellStart"/>
      <w:r>
        <w:t>may</w:t>
      </w:r>
      <w:proofErr w:type="spellEnd"/>
      <w:r>
        <w:t xml:space="preserve"> </w:t>
      </w:r>
      <w:proofErr w:type="spellStart"/>
      <w:r>
        <w:t>be</w:t>
      </w:r>
      <w:proofErr w:type="spellEnd"/>
      <w:r>
        <w:t xml:space="preserve"> set </w:t>
      </w:r>
      <w:proofErr w:type="spellStart"/>
      <w:r>
        <w:t>according</w:t>
      </w:r>
      <w:proofErr w:type="spellEnd"/>
      <w:r>
        <w:t xml:space="preserve"> to </w:t>
      </w:r>
      <w:proofErr w:type="spellStart"/>
      <w:r>
        <w:t>user´s</w:t>
      </w:r>
      <w:proofErr w:type="spellEnd"/>
      <w:r>
        <w:t xml:space="preserve"> </w:t>
      </w:r>
      <w:proofErr w:type="spellStart"/>
      <w:r>
        <w:t>abilities</w:t>
      </w:r>
      <w:proofErr w:type="spellEnd"/>
      <w:r>
        <w:t xml:space="preserve">. </w:t>
      </w:r>
    </w:p>
    <w:p w:rsidR="00F97146" w:rsidRDefault="00C85E90" w:rsidP="00F97146">
      <w:pPr>
        <w:pStyle w:val="Bezmezer"/>
        <w:numPr>
          <w:ilvl w:val="0"/>
          <w:numId w:val="17"/>
        </w:numPr>
        <w:ind w:hanging="720"/>
      </w:pPr>
      <w:proofErr w:type="spellStart"/>
      <w:r>
        <w:t>All</w:t>
      </w:r>
      <w:proofErr w:type="spellEnd"/>
      <w:r>
        <w:t xml:space="preserve"> </w:t>
      </w:r>
      <w:proofErr w:type="spellStart"/>
      <w:r>
        <w:t>elements</w:t>
      </w:r>
      <w:proofErr w:type="spellEnd"/>
      <w:r>
        <w:t xml:space="preserve"> in </w:t>
      </w:r>
      <w:proofErr w:type="spellStart"/>
      <w:r>
        <w:t>the</w:t>
      </w:r>
      <w:proofErr w:type="spellEnd"/>
      <w:r>
        <w:t xml:space="preserve"> </w:t>
      </w:r>
      <w:proofErr w:type="spellStart"/>
      <w:r>
        <w:t>application</w:t>
      </w:r>
      <w:proofErr w:type="spellEnd"/>
      <w:r>
        <w:t xml:space="preserve"> are </w:t>
      </w:r>
      <w:proofErr w:type="spellStart"/>
      <w:r>
        <w:t>clearly</w:t>
      </w:r>
      <w:proofErr w:type="spellEnd"/>
      <w:r>
        <w:t xml:space="preserve"> </w:t>
      </w:r>
      <w:proofErr w:type="spellStart"/>
      <w:r>
        <w:t>visible</w:t>
      </w:r>
      <w:proofErr w:type="spellEnd"/>
      <w:r>
        <w:t xml:space="preserve"> and </w:t>
      </w:r>
      <w:proofErr w:type="spellStart"/>
      <w:r>
        <w:t>easy</w:t>
      </w:r>
      <w:proofErr w:type="spellEnd"/>
      <w:r>
        <w:t xml:space="preserve"> to use.  </w:t>
      </w:r>
    </w:p>
    <w:p w:rsidR="00C85E90" w:rsidRDefault="00C85E90" w:rsidP="00F97146">
      <w:pPr>
        <w:pStyle w:val="Bezmezer"/>
        <w:numPr>
          <w:ilvl w:val="0"/>
          <w:numId w:val="17"/>
        </w:numPr>
        <w:ind w:left="1418" w:hanging="709"/>
      </w:pPr>
      <w:r>
        <w:t xml:space="preserve">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training</w:t>
      </w:r>
      <w:proofErr w:type="spellEnd"/>
      <w:r>
        <w:t xml:space="preserve">, a </w:t>
      </w:r>
      <w:proofErr w:type="spellStart"/>
      <w:r>
        <w:t>result</w:t>
      </w:r>
      <w:proofErr w:type="spellEnd"/>
      <w:r>
        <w:t xml:space="preserve"> </w:t>
      </w:r>
      <w:proofErr w:type="spellStart"/>
      <w:r>
        <w:t>is</w:t>
      </w:r>
      <w:proofErr w:type="spellEnd"/>
      <w:r>
        <w:t xml:space="preserve"> </w:t>
      </w:r>
      <w:proofErr w:type="spellStart"/>
      <w:r>
        <w:t>displayed</w:t>
      </w:r>
      <w:proofErr w:type="spellEnd"/>
      <w:r>
        <w:t xml:space="preserve"> </w:t>
      </w:r>
      <w:proofErr w:type="spellStart"/>
      <w:r>
        <w:t>which</w:t>
      </w:r>
      <w:proofErr w:type="spellEnd"/>
      <w:r>
        <w:t xml:space="preserve"> </w:t>
      </w:r>
      <w:proofErr w:type="spellStart"/>
      <w:r>
        <w:t>enables</w:t>
      </w:r>
      <w:proofErr w:type="spellEnd"/>
      <w:r>
        <w:t xml:space="preserve"> to monitor </w:t>
      </w:r>
      <w:proofErr w:type="spellStart"/>
      <w:r>
        <w:t>current</w:t>
      </w:r>
      <w:proofErr w:type="spellEnd"/>
      <w:r>
        <w:t xml:space="preserve"> and long-term </w:t>
      </w:r>
      <w:proofErr w:type="spellStart"/>
      <w:r>
        <w:t>success</w:t>
      </w:r>
      <w:proofErr w:type="spellEnd"/>
      <w:r>
        <w:t xml:space="preserve"> </w:t>
      </w:r>
      <w:proofErr w:type="spellStart"/>
      <w:r>
        <w:t>rate</w:t>
      </w:r>
      <w:proofErr w:type="spellEnd"/>
      <w:r>
        <w:t xml:space="preserve"> </w:t>
      </w:r>
      <w:proofErr w:type="spellStart"/>
      <w:r>
        <w:t>when</w:t>
      </w:r>
      <w:proofErr w:type="spellEnd"/>
      <w:r>
        <w:t xml:space="preserve"> </w:t>
      </w:r>
      <w:proofErr w:type="spellStart"/>
      <w:r>
        <w:t>performing</w:t>
      </w:r>
      <w:proofErr w:type="spellEnd"/>
      <w:r>
        <w:t xml:space="preserve"> </w:t>
      </w:r>
      <w:proofErr w:type="spellStart"/>
      <w:r>
        <w:t>tasks</w:t>
      </w:r>
      <w:proofErr w:type="spellEnd"/>
      <w:r>
        <w:t>.</w:t>
      </w:r>
    </w:p>
    <w:p w:rsidR="001368DA" w:rsidRPr="00112E8F" w:rsidRDefault="001368DA" w:rsidP="00F97146">
      <w:pPr>
        <w:pStyle w:val="Odstavecseseznamem"/>
        <w:widowControl/>
        <w:autoSpaceDE/>
        <w:autoSpaceDN/>
        <w:spacing w:after="160" w:line="259" w:lineRule="auto"/>
        <w:ind w:left="1418" w:hanging="709"/>
        <w:contextualSpacing/>
        <w:rPr>
          <w:lang w:val="en-GB"/>
        </w:rPr>
      </w:pPr>
    </w:p>
    <w:p w:rsidR="001368DA" w:rsidRDefault="001368DA" w:rsidP="001368DA"/>
    <w:p w:rsidR="001368DA" w:rsidRDefault="001368DA" w:rsidP="00BD074E">
      <w:pPr>
        <w:pStyle w:val="Nadpis1"/>
        <w:numPr>
          <w:ilvl w:val="0"/>
          <w:numId w:val="4"/>
        </w:numPr>
        <w:tabs>
          <w:tab w:val="left" w:pos="709"/>
        </w:tabs>
        <w:spacing w:before="34"/>
        <w:ind w:left="709" w:hanging="425"/>
        <w:jc w:val="left"/>
      </w:pPr>
      <w:r>
        <w:rPr>
          <w:color w:val="D22C40"/>
        </w:rPr>
        <w:t>Developmental</w:t>
      </w:r>
      <w:r>
        <w:rPr>
          <w:color w:val="D22C40"/>
          <w:spacing w:val="-7"/>
        </w:rPr>
        <w:t xml:space="preserve"> </w:t>
      </w:r>
      <w:r>
        <w:rPr>
          <w:color w:val="D22C40"/>
        </w:rPr>
        <w:t>stage</w:t>
      </w:r>
    </w:p>
    <w:p w:rsidR="00BD074E" w:rsidRDefault="00BD074E" w:rsidP="00BD074E">
      <w:pPr>
        <w:pStyle w:val="Zkladntext"/>
        <w:spacing w:before="10"/>
        <w:rPr>
          <w:b/>
        </w:rPr>
      </w:pPr>
      <w:r>
        <w:rPr>
          <w:b/>
        </w:rPr>
        <w:t xml:space="preserve">  </w:t>
      </w:r>
    </w:p>
    <w:p w:rsidR="00BD074E" w:rsidRPr="00BD074E" w:rsidRDefault="0022799E" w:rsidP="00F805B7">
      <w:pPr>
        <w:pStyle w:val="Zkladntext"/>
        <w:spacing w:before="10"/>
        <w:ind w:left="709"/>
        <w:rPr>
          <w:b/>
        </w:rPr>
      </w:pPr>
      <w:sdt>
        <w:sdtPr>
          <w:rPr>
            <w:lang w:val="en-GB"/>
          </w:rPr>
          <w:id w:val="-2004806499"/>
          <w14:checkbox>
            <w14:checked w14:val="0"/>
            <w14:checkedState w14:val="2612" w14:font="MS Gothic"/>
            <w14:uncheckedState w14:val="2610" w14:font="MS Gothic"/>
          </w14:checkbox>
        </w:sdtPr>
        <w:sdtEndPr/>
        <w:sdtContent>
          <w:r w:rsidR="00BD074E">
            <w:rPr>
              <w:rFonts w:ascii="MS Gothic" w:eastAsia="MS Gothic" w:hAnsi="MS Gothic" w:hint="eastAsia"/>
              <w:lang w:val="en-GB"/>
            </w:rPr>
            <w:t>☐</w:t>
          </w:r>
        </w:sdtContent>
      </w:sdt>
      <w:r w:rsidR="00BD074E" w:rsidRPr="00B0476E">
        <w:rPr>
          <w:lang w:val="en-GB"/>
        </w:rPr>
        <w:t xml:space="preserve">Already on the market </w:t>
      </w:r>
      <w:r w:rsidR="00F805B7">
        <w:rPr>
          <w:lang w:val="en-GB"/>
        </w:rPr>
        <w:tab/>
      </w:r>
      <w:r w:rsidR="00F805B7">
        <w:rPr>
          <w:lang w:val="en-GB"/>
        </w:rPr>
        <w:tab/>
        <w:t xml:space="preserve">               </w:t>
      </w:r>
      <w:r w:rsidR="00BD074E">
        <w:rPr>
          <w:lang w:val="en-GB"/>
        </w:rPr>
        <w:tab/>
      </w:r>
      <w:sdt>
        <w:sdtPr>
          <w:rPr>
            <w:lang w:val="en-GB"/>
          </w:rPr>
          <w:id w:val="-671333789"/>
          <w14:checkbox>
            <w14:checked w14:val="0"/>
            <w14:checkedState w14:val="2612" w14:font="MS Gothic"/>
            <w14:uncheckedState w14:val="2610" w14:font="MS Gothic"/>
          </w14:checkbox>
        </w:sdtPr>
        <w:sdtEndPr/>
        <w:sdtContent>
          <w:r w:rsidR="00BD074E">
            <w:rPr>
              <w:rFonts w:ascii="MS Gothic" w:eastAsia="MS Gothic" w:hAnsi="MS Gothic" w:hint="eastAsia"/>
              <w:lang w:val="en-GB"/>
            </w:rPr>
            <w:t>☐</w:t>
          </w:r>
        </w:sdtContent>
      </w:sdt>
      <w:r w:rsidR="00BD074E" w:rsidRPr="00B0476E">
        <w:rPr>
          <w:lang w:val="en-GB"/>
        </w:rPr>
        <w:t>Project already started</w:t>
      </w:r>
    </w:p>
    <w:p w:rsidR="00BD074E" w:rsidRPr="00B0476E" w:rsidRDefault="0022799E" w:rsidP="00F805B7">
      <w:pPr>
        <w:ind w:firstLine="709"/>
        <w:rPr>
          <w:lang w:val="en-GB"/>
        </w:rPr>
      </w:pPr>
      <w:sdt>
        <w:sdtPr>
          <w:rPr>
            <w:lang w:val="en-GB"/>
          </w:rPr>
          <w:id w:val="119272098"/>
          <w14:checkbox>
            <w14:checked w14:val="1"/>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BD074E" w:rsidRPr="00B0476E">
        <w:rPr>
          <w:lang w:val="en-GB"/>
        </w:rPr>
        <w:t xml:space="preserve">Available for demonstration </w:t>
      </w:r>
      <w:r w:rsidR="00F805B7">
        <w:rPr>
          <w:lang w:val="en-GB"/>
        </w:rPr>
        <w:tab/>
      </w:r>
      <w:r w:rsidR="00F805B7">
        <w:rPr>
          <w:lang w:val="en-GB"/>
        </w:rPr>
        <w:tab/>
        <w:t xml:space="preserve">               </w:t>
      </w:r>
      <w:r w:rsidR="00BD074E">
        <w:rPr>
          <w:lang w:val="en-GB"/>
        </w:rPr>
        <w:tab/>
      </w:r>
      <w:sdt>
        <w:sdtPr>
          <w:rPr>
            <w:lang w:val="en-GB"/>
          </w:rPr>
          <w:id w:val="460393116"/>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BD074E" w:rsidRPr="00B0476E">
        <w:rPr>
          <w:lang w:val="en-GB"/>
        </w:rPr>
        <w:t>Project in negotiations- urgent</w:t>
      </w:r>
    </w:p>
    <w:p w:rsidR="00BD074E" w:rsidRPr="00B0476E" w:rsidRDefault="0022799E" w:rsidP="00F805B7">
      <w:pPr>
        <w:ind w:firstLine="709"/>
        <w:rPr>
          <w:lang w:val="en-GB"/>
        </w:rPr>
      </w:pPr>
      <w:sdt>
        <w:sdtPr>
          <w:rPr>
            <w:lang w:val="en-GB"/>
          </w:rPr>
          <w:id w:val="-1790571433"/>
          <w14:checkbox>
            <w14:checked w14:val="0"/>
            <w14:checkedState w14:val="2612" w14:font="MS Gothic"/>
            <w14:uncheckedState w14:val="2610" w14:font="MS Gothic"/>
          </w14:checkbox>
        </w:sdtPr>
        <w:sdtEndPr/>
        <w:sdtContent>
          <w:r w:rsidR="00BD074E">
            <w:rPr>
              <w:rFonts w:ascii="MS Gothic" w:eastAsia="MS Gothic" w:hAnsi="MS Gothic" w:hint="eastAsia"/>
              <w:lang w:val="en-GB"/>
            </w:rPr>
            <w:t>☐</w:t>
          </w:r>
        </w:sdtContent>
      </w:sdt>
      <w:r w:rsidR="00BD074E" w:rsidRPr="00B0476E">
        <w:rPr>
          <w:lang w:val="en-GB"/>
        </w:rPr>
        <w:t xml:space="preserve">Concept stage </w:t>
      </w:r>
      <w:r w:rsidR="00F805B7">
        <w:rPr>
          <w:lang w:val="en-GB"/>
        </w:rPr>
        <w:tab/>
      </w:r>
      <w:r w:rsidR="00F805B7">
        <w:rPr>
          <w:lang w:val="en-GB"/>
        </w:rPr>
        <w:tab/>
      </w:r>
      <w:r w:rsidR="00F805B7">
        <w:rPr>
          <w:lang w:val="en-GB"/>
        </w:rPr>
        <w:tab/>
      </w:r>
      <w:r w:rsidR="00F805B7">
        <w:rPr>
          <w:lang w:val="en-GB"/>
        </w:rPr>
        <w:tab/>
      </w:r>
      <w:r w:rsidR="00BD074E">
        <w:rPr>
          <w:lang w:val="en-GB"/>
        </w:rPr>
        <w:tab/>
      </w:r>
      <w:sdt>
        <w:sdtPr>
          <w:rPr>
            <w:lang w:val="en-GB"/>
          </w:rPr>
          <w:id w:val="1318688339"/>
          <w14:checkbox>
            <w14:checked w14:val="0"/>
            <w14:checkedState w14:val="2612" w14:font="MS Gothic"/>
            <w14:uncheckedState w14:val="2610" w14:font="MS Gothic"/>
          </w14:checkbox>
        </w:sdtPr>
        <w:sdtEndPr/>
        <w:sdtContent>
          <w:r w:rsidR="00BD074E">
            <w:rPr>
              <w:rFonts w:ascii="MS Gothic" w:eastAsia="MS Gothic" w:hAnsi="MS Gothic" w:hint="eastAsia"/>
              <w:lang w:val="en-GB"/>
            </w:rPr>
            <w:t>☐</w:t>
          </w:r>
        </w:sdtContent>
      </w:sdt>
      <w:r w:rsidR="00BD074E" w:rsidRPr="00B0476E">
        <w:rPr>
          <w:lang w:val="en-GB"/>
        </w:rPr>
        <w:t>Proposal under development</w:t>
      </w:r>
    </w:p>
    <w:p w:rsidR="00BD074E" w:rsidRPr="00B0476E" w:rsidRDefault="0022799E" w:rsidP="00F805B7">
      <w:pPr>
        <w:ind w:left="709"/>
        <w:rPr>
          <w:lang w:val="en-GB"/>
        </w:rPr>
      </w:pPr>
      <w:sdt>
        <w:sdtPr>
          <w:rPr>
            <w:lang w:val="en-GB"/>
          </w:rPr>
          <w:id w:val="-1449010576"/>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BD074E" w:rsidRPr="00B0476E">
        <w:rPr>
          <w:lang w:val="en-GB"/>
        </w:rPr>
        <w:t xml:space="preserve">Field tested/ evaluated </w:t>
      </w:r>
      <w:r w:rsidR="00F805B7">
        <w:rPr>
          <w:lang w:val="en-GB"/>
        </w:rPr>
        <w:tab/>
      </w:r>
      <w:r w:rsidR="00F805B7">
        <w:rPr>
          <w:lang w:val="en-GB"/>
        </w:rPr>
        <w:tab/>
      </w:r>
      <w:r w:rsidR="00F805B7">
        <w:rPr>
          <w:lang w:val="en-GB"/>
        </w:rPr>
        <w:tab/>
      </w:r>
      <w:r w:rsidR="00BD074E">
        <w:rPr>
          <w:lang w:val="en-GB"/>
        </w:rPr>
        <w:tab/>
      </w:r>
      <w:sdt>
        <w:sdtPr>
          <w:rPr>
            <w:lang w:val="en-GB"/>
          </w:rPr>
          <w:id w:val="1445659089"/>
          <w14:checkbox>
            <w14:checked w14:val="0"/>
            <w14:checkedState w14:val="2612" w14:font="MS Gothic"/>
            <w14:uncheckedState w14:val="2610" w14:font="MS Gothic"/>
          </w14:checkbox>
        </w:sdtPr>
        <w:sdtEndPr/>
        <w:sdtContent>
          <w:r w:rsidR="00BD074E">
            <w:rPr>
              <w:rFonts w:ascii="MS Gothic" w:eastAsia="MS Gothic" w:hAnsi="MS Gothic" w:hint="eastAsia"/>
              <w:lang w:val="en-GB"/>
            </w:rPr>
            <w:t>☐</w:t>
          </w:r>
        </w:sdtContent>
      </w:sdt>
      <w:r w:rsidR="00BD074E" w:rsidRPr="00B0476E">
        <w:rPr>
          <w:lang w:val="en-GB"/>
        </w:rPr>
        <w:t>Proposal under development</w:t>
      </w:r>
    </w:p>
    <w:p w:rsidR="00BD074E" w:rsidRDefault="0022799E" w:rsidP="00F805B7">
      <w:pPr>
        <w:ind w:left="709"/>
        <w:rPr>
          <w:lang w:val="en-GB"/>
        </w:rPr>
      </w:pPr>
      <w:sdt>
        <w:sdtPr>
          <w:rPr>
            <w:lang w:val="en-GB"/>
          </w:rPr>
          <w:id w:val="1552503554"/>
          <w14:checkbox>
            <w14:checked w14:val="0"/>
            <w14:checkedState w14:val="2612" w14:font="MS Gothic"/>
            <w14:uncheckedState w14:val="2610" w14:font="MS Gothic"/>
          </w14:checkbox>
        </w:sdtPr>
        <w:sdtEndPr/>
        <w:sdtContent>
          <w:r w:rsidR="00BD074E">
            <w:rPr>
              <w:rFonts w:ascii="MS Gothic" w:eastAsia="MS Gothic" w:hAnsi="MS Gothic" w:hint="eastAsia"/>
              <w:lang w:val="en-GB"/>
            </w:rPr>
            <w:t>☐</w:t>
          </w:r>
        </w:sdtContent>
      </w:sdt>
      <w:r w:rsidR="00BD074E" w:rsidRPr="00B0476E">
        <w:rPr>
          <w:lang w:val="en-GB"/>
        </w:rPr>
        <w:t>Under develop</w:t>
      </w:r>
      <w:r w:rsidR="00BD074E">
        <w:rPr>
          <w:lang w:val="en-GB"/>
        </w:rPr>
        <w:t>ment/ lab tested</w:t>
      </w:r>
    </w:p>
    <w:p w:rsidR="00BD074E" w:rsidRDefault="00BD074E" w:rsidP="00BD074E">
      <w:pPr>
        <w:rPr>
          <w:lang w:val="en-GB"/>
        </w:rPr>
      </w:pPr>
    </w:p>
    <w:p w:rsidR="00C85E90" w:rsidRDefault="00C85E90" w:rsidP="00E02AD2">
      <w:pPr>
        <w:ind w:firstLine="709"/>
        <w:rPr>
          <w:lang w:val="en-GB"/>
        </w:rPr>
      </w:pPr>
      <w:proofErr w:type="gramStart"/>
      <w:r>
        <w:rPr>
          <w:lang w:val="en-GB"/>
        </w:rPr>
        <w:t>Prototype available for demonstration available at research team lab.</w:t>
      </w:r>
      <w:proofErr w:type="gramEnd"/>
    </w:p>
    <w:p w:rsidR="00BD074E" w:rsidRDefault="00BD074E" w:rsidP="001368DA">
      <w:pPr>
        <w:pStyle w:val="Zkladntext"/>
        <w:spacing w:before="10"/>
        <w:rPr>
          <w:b/>
        </w:rPr>
      </w:pPr>
    </w:p>
    <w:p w:rsidR="001368DA" w:rsidRPr="00C85E90" w:rsidRDefault="001368DA" w:rsidP="00BD074E">
      <w:pPr>
        <w:pStyle w:val="Nadpis1"/>
        <w:numPr>
          <w:ilvl w:val="0"/>
          <w:numId w:val="4"/>
        </w:numPr>
        <w:tabs>
          <w:tab w:val="left" w:pos="709"/>
        </w:tabs>
        <w:spacing w:before="159"/>
        <w:ind w:left="709" w:hanging="425"/>
        <w:jc w:val="left"/>
      </w:pPr>
      <w:r>
        <w:rPr>
          <w:color w:val="D22C40"/>
        </w:rPr>
        <w:t>IPR</w:t>
      </w:r>
      <w:r>
        <w:rPr>
          <w:color w:val="D22C40"/>
          <w:spacing w:val="-2"/>
        </w:rPr>
        <w:t xml:space="preserve"> </w:t>
      </w:r>
      <w:r>
        <w:rPr>
          <w:color w:val="D22C40"/>
        </w:rPr>
        <w:t>status</w:t>
      </w:r>
    </w:p>
    <w:p w:rsidR="00C85E90" w:rsidRDefault="00C85E90" w:rsidP="00C85E90">
      <w:pPr>
        <w:pStyle w:val="Nadpis1"/>
        <w:tabs>
          <w:tab w:val="left" w:pos="709"/>
        </w:tabs>
        <w:spacing w:before="159"/>
        <w:ind w:left="709" w:firstLine="0"/>
        <w:jc w:val="right"/>
      </w:pPr>
    </w:p>
    <w:p w:rsidR="00F805B7" w:rsidRPr="00B0476E" w:rsidRDefault="00F805B7" w:rsidP="00F805B7">
      <w:pPr>
        <w:rPr>
          <w:lang w:val="en-GB"/>
        </w:rPr>
      </w:pPr>
      <w:r>
        <w:t xml:space="preserve">              </w:t>
      </w:r>
      <w:sdt>
        <w:sdtPr>
          <w:rPr>
            <w:lang w:val="en-GB"/>
          </w:rPr>
          <w:id w:val="-50228545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B0476E">
        <w:rPr>
          <w:lang w:val="en-GB"/>
        </w:rPr>
        <w:t xml:space="preserve">Granted patent or patent application essential </w:t>
      </w:r>
      <w:r>
        <w:rPr>
          <w:lang w:val="en-GB"/>
        </w:rPr>
        <w:tab/>
      </w:r>
      <w:sdt>
        <w:sdtPr>
          <w:rPr>
            <w:lang w:val="en-GB"/>
          </w:rPr>
          <w:id w:val="185784829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B0476E">
        <w:rPr>
          <w:lang w:val="en-GB"/>
        </w:rPr>
        <w:t>Trade Marks</w:t>
      </w:r>
    </w:p>
    <w:p w:rsidR="00F805B7" w:rsidRPr="00B0476E" w:rsidRDefault="0022799E" w:rsidP="00F805B7">
      <w:pPr>
        <w:ind w:firstLine="709"/>
        <w:rPr>
          <w:lang w:val="en-GB"/>
        </w:rPr>
      </w:pPr>
      <w:sdt>
        <w:sdtPr>
          <w:rPr>
            <w:lang w:val="en-GB"/>
          </w:rPr>
          <w:id w:val="158509489"/>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 xml:space="preserve">Patent(s) applied for but not yet granted </w:t>
      </w:r>
      <w:r w:rsidR="00F805B7">
        <w:rPr>
          <w:lang w:val="en-GB"/>
        </w:rPr>
        <w:tab/>
      </w:r>
      <w:r w:rsidR="00F805B7">
        <w:rPr>
          <w:lang w:val="en-GB"/>
        </w:rPr>
        <w:tab/>
      </w:r>
      <w:sdt>
        <w:sdtPr>
          <w:rPr>
            <w:lang w:val="en-GB"/>
          </w:rPr>
          <w:id w:val="-486784730"/>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Copyright</w:t>
      </w:r>
    </w:p>
    <w:p w:rsidR="00F805B7" w:rsidRPr="00B0476E" w:rsidRDefault="0022799E" w:rsidP="00F805B7">
      <w:pPr>
        <w:ind w:firstLine="709"/>
        <w:rPr>
          <w:lang w:val="en-GB"/>
        </w:rPr>
      </w:pPr>
      <w:sdt>
        <w:sdtPr>
          <w:rPr>
            <w:lang w:val="en-GB"/>
          </w:rPr>
          <w:id w:val="1343735122"/>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Pr>
          <w:lang w:val="en-GB"/>
        </w:rPr>
        <w:t>Patents granted</w:t>
      </w:r>
      <w:r w:rsidR="00F805B7">
        <w:rPr>
          <w:lang w:val="en-GB"/>
        </w:rPr>
        <w:tab/>
      </w:r>
      <w:r w:rsidR="00F805B7">
        <w:rPr>
          <w:lang w:val="en-GB"/>
        </w:rPr>
        <w:tab/>
      </w:r>
      <w:r w:rsidR="00F805B7">
        <w:rPr>
          <w:lang w:val="en-GB"/>
        </w:rPr>
        <w:tab/>
      </w:r>
      <w:r w:rsidR="00F805B7">
        <w:rPr>
          <w:lang w:val="en-GB"/>
        </w:rPr>
        <w:tab/>
      </w:r>
      <w:r w:rsidR="00F805B7">
        <w:rPr>
          <w:lang w:val="en-GB"/>
        </w:rPr>
        <w:tab/>
      </w:r>
      <w:sdt>
        <w:sdtPr>
          <w:rPr>
            <w:lang w:val="en-GB"/>
          </w:rPr>
          <w:id w:val="-1765602606"/>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Design Rights</w:t>
      </w:r>
    </w:p>
    <w:p w:rsidR="00F805B7" w:rsidRPr="00B0476E" w:rsidRDefault="0022799E" w:rsidP="00F805B7">
      <w:pPr>
        <w:ind w:firstLine="709"/>
        <w:rPr>
          <w:lang w:val="en-GB"/>
        </w:rPr>
      </w:pPr>
      <w:sdt>
        <w:sdtPr>
          <w:rPr>
            <w:lang w:val="en-GB"/>
          </w:rPr>
          <w:id w:val="959760285"/>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 xml:space="preserve">Secret Know-How </w:t>
      </w:r>
      <w:r w:rsidR="00F805B7">
        <w:rPr>
          <w:lang w:val="en-GB"/>
        </w:rPr>
        <w:tab/>
      </w:r>
      <w:r w:rsidR="00F805B7">
        <w:rPr>
          <w:lang w:val="en-GB"/>
        </w:rPr>
        <w:tab/>
      </w:r>
      <w:r w:rsidR="00F805B7">
        <w:rPr>
          <w:lang w:val="en-GB"/>
        </w:rPr>
        <w:tab/>
      </w:r>
      <w:r w:rsidR="00F805B7">
        <w:rPr>
          <w:lang w:val="en-GB"/>
        </w:rPr>
        <w:tab/>
      </w:r>
      <w:r w:rsidR="00F805B7">
        <w:rPr>
          <w:lang w:val="en-GB"/>
        </w:rPr>
        <w:tab/>
      </w:r>
      <w:sdt>
        <w:sdtPr>
          <w:rPr>
            <w:lang w:val="en-GB"/>
          </w:rPr>
          <w:id w:val="1578399501"/>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Exclusive Rights</w:t>
      </w:r>
    </w:p>
    <w:p w:rsidR="00F805B7" w:rsidRDefault="0022799E" w:rsidP="00F805B7">
      <w:pPr>
        <w:ind w:firstLine="709"/>
        <w:rPr>
          <w:lang w:val="en-GB"/>
        </w:rPr>
      </w:pPr>
      <w:sdt>
        <w:sdtPr>
          <w:rPr>
            <w:lang w:val="en-GB"/>
          </w:rPr>
          <w:id w:val="883835073"/>
          <w14:checkbox>
            <w14:checked w14:val="1"/>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Other (registered design, plant variety, etc.)</w:t>
      </w:r>
    </w:p>
    <w:p w:rsidR="00F805B7" w:rsidRDefault="00F805B7" w:rsidP="00F805B7">
      <w:pPr>
        <w:ind w:firstLine="709"/>
        <w:rPr>
          <w:lang w:val="en-GB"/>
        </w:rPr>
      </w:pPr>
    </w:p>
    <w:p w:rsidR="001368DA" w:rsidRDefault="001368DA" w:rsidP="001368DA">
      <w:pPr>
        <w:pStyle w:val="Zkladntext"/>
      </w:pPr>
    </w:p>
    <w:p w:rsidR="001368DA" w:rsidRDefault="001368DA" w:rsidP="00BD074E">
      <w:pPr>
        <w:pStyle w:val="Nadpis1"/>
        <w:numPr>
          <w:ilvl w:val="0"/>
          <w:numId w:val="4"/>
        </w:numPr>
        <w:tabs>
          <w:tab w:val="left" w:pos="709"/>
        </w:tabs>
        <w:spacing w:before="185"/>
        <w:ind w:left="709" w:hanging="425"/>
        <w:jc w:val="left"/>
      </w:pPr>
      <w:r>
        <w:rPr>
          <w:color w:val="D22C40"/>
        </w:rPr>
        <w:t>Partner</w:t>
      </w:r>
      <w:r>
        <w:rPr>
          <w:color w:val="D22C40"/>
          <w:spacing w:val="-3"/>
        </w:rPr>
        <w:t xml:space="preserve"> </w:t>
      </w:r>
      <w:r>
        <w:rPr>
          <w:color w:val="D22C40"/>
        </w:rPr>
        <w:t>sought</w:t>
      </w:r>
    </w:p>
    <w:p w:rsidR="00F805B7" w:rsidRDefault="00F805B7" w:rsidP="00F805B7">
      <w:pPr>
        <w:pStyle w:val="Zkladntext"/>
      </w:pPr>
    </w:p>
    <w:p w:rsidR="00F805B7" w:rsidRDefault="00C85E90" w:rsidP="00E02AD2">
      <w:pPr>
        <w:pStyle w:val="Zkladntext"/>
        <w:ind w:firstLine="709"/>
      </w:pPr>
      <w:r w:rsidRPr="007D641B">
        <w:rPr>
          <w:lang w:val="en-GB"/>
        </w:rPr>
        <w:t>We are interested in either out-l</w:t>
      </w:r>
      <w:r w:rsidR="00F97146">
        <w:rPr>
          <w:lang w:val="en-GB"/>
        </w:rPr>
        <w:t>icensing or co-development agreements.</w:t>
      </w:r>
    </w:p>
    <w:p w:rsidR="001368DA" w:rsidRDefault="001368DA" w:rsidP="001368DA">
      <w:pPr>
        <w:pStyle w:val="Zkladntext"/>
        <w:spacing w:before="12"/>
        <w:rPr>
          <w:sz w:val="27"/>
        </w:rPr>
      </w:pPr>
    </w:p>
    <w:p w:rsidR="001368DA" w:rsidRPr="00F805B7" w:rsidRDefault="001368DA" w:rsidP="00BD074E">
      <w:pPr>
        <w:pStyle w:val="Nadpis1"/>
        <w:numPr>
          <w:ilvl w:val="0"/>
          <w:numId w:val="4"/>
        </w:numPr>
        <w:tabs>
          <w:tab w:val="left" w:pos="709"/>
        </w:tabs>
        <w:ind w:left="709" w:hanging="425"/>
        <w:jc w:val="left"/>
      </w:pPr>
      <w:r>
        <w:rPr>
          <w:color w:val="D22C40"/>
        </w:rPr>
        <w:t>Type of partnership</w:t>
      </w:r>
      <w:r>
        <w:rPr>
          <w:color w:val="D22C40"/>
          <w:spacing w:val="-11"/>
        </w:rPr>
        <w:t xml:space="preserve"> </w:t>
      </w:r>
      <w:r>
        <w:rPr>
          <w:color w:val="D22C40"/>
        </w:rPr>
        <w:t>considered</w:t>
      </w:r>
    </w:p>
    <w:p w:rsidR="00F805B7" w:rsidRDefault="00F805B7" w:rsidP="00F805B7">
      <w:pPr>
        <w:pStyle w:val="Nadpis1"/>
        <w:tabs>
          <w:tab w:val="left" w:pos="709"/>
        </w:tabs>
        <w:ind w:left="709" w:firstLine="0"/>
        <w:jc w:val="right"/>
      </w:pPr>
    </w:p>
    <w:p w:rsidR="00F805B7" w:rsidRPr="00B0476E" w:rsidRDefault="00F805B7" w:rsidP="00F805B7">
      <w:pPr>
        <w:rPr>
          <w:lang w:val="en-GB"/>
        </w:rPr>
      </w:pPr>
      <w:r>
        <w:t xml:space="preserve">                    </w:t>
      </w:r>
      <w:sdt>
        <w:sdtPr>
          <w:rPr>
            <w:lang w:val="en-GB"/>
          </w:rPr>
          <w:id w:val="-146295251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B0476E">
        <w:rPr>
          <w:lang w:val="en-GB"/>
        </w:rPr>
        <w:t xml:space="preserve">Manufacturing agreement </w:t>
      </w:r>
      <w:r>
        <w:rPr>
          <w:lang w:val="en-GB"/>
        </w:rPr>
        <w:tab/>
      </w:r>
      <w:r>
        <w:rPr>
          <w:lang w:val="en-GB"/>
        </w:rPr>
        <w:tab/>
      </w:r>
      <w:r>
        <w:rPr>
          <w:lang w:val="en-GB"/>
        </w:rPr>
        <w:tab/>
      </w:r>
      <w:sdt>
        <w:sdtPr>
          <w:rPr>
            <w:lang w:val="en-GB"/>
          </w:rPr>
          <w:id w:val="113382721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roofErr w:type="gramStart"/>
      <w:r w:rsidRPr="00B0476E">
        <w:rPr>
          <w:lang w:val="en-GB"/>
        </w:rPr>
        <w:t>Financial</w:t>
      </w:r>
      <w:proofErr w:type="gramEnd"/>
      <w:r w:rsidRPr="00B0476E">
        <w:rPr>
          <w:lang w:val="en-GB"/>
        </w:rPr>
        <w:t xml:space="preserve"> agreement</w:t>
      </w:r>
    </w:p>
    <w:p w:rsidR="00F805B7" w:rsidRPr="00B0476E" w:rsidRDefault="0022799E" w:rsidP="00F805B7">
      <w:pPr>
        <w:ind w:left="993"/>
        <w:rPr>
          <w:lang w:val="en-GB"/>
        </w:rPr>
      </w:pPr>
      <w:sdt>
        <w:sdtPr>
          <w:rPr>
            <w:lang w:val="en-GB"/>
          </w:rPr>
          <w:id w:val="1172458891"/>
          <w14:checkbox>
            <w14:checked w14:val="1"/>
            <w14:checkedState w14:val="2612" w14:font="MS Gothic"/>
            <w14:uncheckedState w14:val="2610" w14:font="MS Gothic"/>
          </w14:checkbox>
        </w:sdtPr>
        <w:sdtEndPr/>
        <w:sdtContent>
          <w:r w:rsidR="00C85E90">
            <w:rPr>
              <w:rFonts w:ascii="MS Gothic" w:eastAsia="MS Gothic" w:hAnsi="MS Gothic" w:hint="eastAsia"/>
              <w:lang w:val="en-GB"/>
            </w:rPr>
            <w:t>☒</w:t>
          </w:r>
        </w:sdtContent>
      </w:sdt>
      <w:r w:rsidR="00F805B7" w:rsidRPr="00B0476E">
        <w:rPr>
          <w:lang w:val="en-GB"/>
        </w:rPr>
        <w:t xml:space="preserve">Research cooperation agreement </w:t>
      </w:r>
      <w:r w:rsidR="00F805B7">
        <w:rPr>
          <w:lang w:val="en-GB"/>
        </w:rPr>
        <w:tab/>
      </w:r>
      <w:r w:rsidR="00F805B7">
        <w:rPr>
          <w:lang w:val="en-GB"/>
        </w:rPr>
        <w:tab/>
      </w:r>
      <w:r w:rsidR="00F805B7">
        <w:rPr>
          <w:lang w:val="en-GB"/>
        </w:rPr>
        <w:tab/>
      </w:r>
      <w:sdt>
        <w:sdtPr>
          <w:rPr>
            <w:lang w:val="en-GB"/>
          </w:rPr>
          <w:id w:val="421229663"/>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Join venture agreement</w:t>
      </w:r>
    </w:p>
    <w:p w:rsidR="00F805B7" w:rsidRPr="00B0476E" w:rsidRDefault="0022799E" w:rsidP="00F805B7">
      <w:pPr>
        <w:ind w:left="993"/>
        <w:rPr>
          <w:lang w:val="en-GB"/>
        </w:rPr>
      </w:pPr>
      <w:sdt>
        <w:sdtPr>
          <w:rPr>
            <w:lang w:val="en-GB"/>
          </w:rPr>
          <w:id w:val="514271414"/>
          <w14:checkbox>
            <w14:checked w14:val="0"/>
            <w14:checkedState w14:val="2612" w14:font="MS Gothic"/>
            <w14:uncheckedState w14:val="2610" w14:font="MS Gothic"/>
          </w14:checkbox>
        </w:sdtPr>
        <w:sdtEndPr/>
        <w:sdtContent>
          <w:r w:rsidR="00C85E90">
            <w:rPr>
              <w:rFonts w:ascii="MS Gothic" w:eastAsia="MS Gothic" w:hAnsi="MS Gothic" w:hint="eastAsia"/>
              <w:lang w:val="en-GB"/>
            </w:rPr>
            <w:t>☐</w:t>
          </w:r>
        </w:sdtContent>
      </w:sdt>
      <w:r w:rsidR="00F805B7" w:rsidRPr="00B0476E">
        <w:rPr>
          <w:lang w:val="en-GB"/>
        </w:rPr>
        <w:t xml:space="preserve">Services agreement </w:t>
      </w:r>
      <w:r w:rsidR="00F805B7">
        <w:rPr>
          <w:lang w:val="en-GB"/>
        </w:rPr>
        <w:tab/>
      </w:r>
      <w:r w:rsidR="00F805B7">
        <w:rPr>
          <w:lang w:val="en-GB"/>
        </w:rPr>
        <w:tab/>
      </w:r>
      <w:r w:rsidR="00F805B7">
        <w:rPr>
          <w:lang w:val="en-GB"/>
        </w:rPr>
        <w:tab/>
      </w:r>
      <w:r w:rsidR="00F805B7">
        <w:rPr>
          <w:lang w:val="en-GB"/>
        </w:rPr>
        <w:tab/>
      </w:r>
      <w:sdt>
        <w:sdtPr>
          <w:rPr>
            <w:lang w:val="en-GB"/>
          </w:rPr>
          <w:id w:val="-1192915368"/>
          <w14:checkbox>
            <w14:checked w14:val="1"/>
            <w14:checkedState w14:val="2612" w14:font="MS Gothic"/>
            <w14:uncheckedState w14:val="2610" w14:font="MS Gothic"/>
          </w14:checkbox>
        </w:sdtPr>
        <w:sdtEndPr/>
        <w:sdtContent>
          <w:r w:rsidR="00C85E90">
            <w:rPr>
              <w:rFonts w:ascii="MS Gothic" w:eastAsia="MS Gothic" w:hAnsi="MS Gothic" w:hint="eastAsia"/>
              <w:lang w:val="en-GB"/>
            </w:rPr>
            <w:t>☒</w:t>
          </w:r>
        </w:sdtContent>
      </w:sdt>
      <w:r w:rsidR="00F805B7" w:rsidRPr="00B0476E">
        <w:rPr>
          <w:lang w:val="en-GB"/>
        </w:rPr>
        <w:t>Licence agreement</w:t>
      </w:r>
    </w:p>
    <w:p w:rsidR="00F805B7" w:rsidRPr="00B0476E" w:rsidRDefault="0022799E" w:rsidP="00F805B7">
      <w:pPr>
        <w:ind w:left="993"/>
        <w:rPr>
          <w:lang w:val="en-GB"/>
        </w:rPr>
      </w:pPr>
      <w:sdt>
        <w:sdtPr>
          <w:rPr>
            <w:lang w:val="en-GB"/>
          </w:rPr>
          <w:id w:val="369962471"/>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Technical cooperation agreement</w:t>
      </w:r>
    </w:p>
    <w:p w:rsidR="001368DA" w:rsidRPr="00C85E90" w:rsidRDefault="0022799E" w:rsidP="00C85E90">
      <w:pPr>
        <w:ind w:left="993"/>
        <w:rPr>
          <w:lang w:val="en-GB"/>
        </w:rPr>
      </w:pPr>
      <w:sdt>
        <w:sdtPr>
          <w:rPr>
            <w:lang w:val="en-GB"/>
          </w:rPr>
          <w:id w:val="1391538546"/>
          <w14:checkbox>
            <w14:checked w14:val="0"/>
            <w14:checkedState w14:val="2612" w14:font="MS Gothic"/>
            <w14:uncheckedState w14:val="2610" w14:font="MS Gothic"/>
          </w14:checkbox>
        </w:sdtPr>
        <w:sdtEndPr/>
        <w:sdtContent>
          <w:r w:rsidR="00F805B7">
            <w:rPr>
              <w:rFonts w:ascii="MS Gothic" w:eastAsia="MS Gothic" w:hAnsi="MS Gothic" w:hint="eastAsia"/>
              <w:lang w:val="en-GB"/>
            </w:rPr>
            <w:t>☐</w:t>
          </w:r>
        </w:sdtContent>
      </w:sdt>
      <w:r w:rsidR="00F805B7" w:rsidRPr="00B0476E">
        <w:rPr>
          <w:lang w:val="en-GB"/>
        </w:rPr>
        <w:t>Commercial agreement with technical assistance</w:t>
      </w:r>
    </w:p>
    <w:p w:rsidR="001368DA" w:rsidRDefault="001368DA" w:rsidP="001368DA">
      <w:pPr>
        <w:pStyle w:val="Zkladntext"/>
        <w:spacing w:line="310" w:lineRule="exact"/>
        <w:ind w:left="464"/>
        <w:jc w:val="both"/>
      </w:pPr>
    </w:p>
    <w:p w:rsidR="001368DA" w:rsidRPr="00F805B7" w:rsidRDefault="001368DA" w:rsidP="00BD074E">
      <w:pPr>
        <w:pStyle w:val="Nadpis1"/>
        <w:numPr>
          <w:ilvl w:val="0"/>
          <w:numId w:val="4"/>
        </w:numPr>
        <w:tabs>
          <w:tab w:val="left" w:pos="709"/>
        </w:tabs>
        <w:spacing w:before="34"/>
        <w:ind w:left="709" w:hanging="425"/>
        <w:jc w:val="left"/>
      </w:pPr>
      <w:r>
        <w:rPr>
          <w:color w:val="D22C40"/>
        </w:rPr>
        <w:t>Research</w:t>
      </w:r>
      <w:r>
        <w:rPr>
          <w:color w:val="D22C40"/>
          <w:spacing w:val="-2"/>
        </w:rPr>
        <w:t xml:space="preserve"> </w:t>
      </w:r>
      <w:r>
        <w:rPr>
          <w:color w:val="D22C40"/>
        </w:rPr>
        <w:t>team</w:t>
      </w:r>
    </w:p>
    <w:p w:rsidR="00F805B7" w:rsidRDefault="00F805B7" w:rsidP="00F805B7">
      <w:pPr>
        <w:pStyle w:val="Nadpis1"/>
        <w:tabs>
          <w:tab w:val="left" w:pos="709"/>
        </w:tabs>
        <w:spacing w:before="34"/>
        <w:ind w:left="709" w:firstLine="0"/>
        <w:jc w:val="right"/>
      </w:pPr>
    </w:p>
    <w:p w:rsidR="00C85E90" w:rsidRDefault="00E02AD2" w:rsidP="00E02AD2">
      <w:pPr>
        <w:ind w:firstLine="567"/>
        <w:rPr>
          <w:lang w:val="en-GB"/>
        </w:rPr>
      </w:pPr>
      <w:r>
        <w:rPr>
          <w:sz w:val="20"/>
        </w:rPr>
        <w:t xml:space="preserve"> </w:t>
      </w:r>
      <w:r w:rsidR="00F805B7">
        <w:rPr>
          <w:sz w:val="20"/>
        </w:rPr>
        <w:t xml:space="preserve">  </w:t>
      </w:r>
      <w:hyperlink r:id="rId6" w:history="1">
        <w:r w:rsidR="00C85E90" w:rsidRPr="00C22C9F">
          <w:rPr>
            <w:rStyle w:val="Hypertextovodkaz"/>
            <w:lang w:val="en-GB"/>
          </w:rPr>
          <w:t>http://ubi.lf1.cuni.cz/oddeleni-vypocetni-techniky-a-informatiky-kontakty</w:t>
        </w:r>
      </w:hyperlink>
    </w:p>
    <w:p w:rsidR="00C85E90" w:rsidRDefault="00C85E90" w:rsidP="00E02AD2">
      <w:pPr>
        <w:ind w:firstLine="567"/>
        <w:rPr>
          <w:lang w:val="en-GB"/>
        </w:rPr>
      </w:pPr>
    </w:p>
    <w:p w:rsidR="00C85E90" w:rsidRDefault="0022799E" w:rsidP="00E02AD2">
      <w:pPr>
        <w:ind w:firstLine="709"/>
        <w:rPr>
          <w:lang w:val="en-GB"/>
        </w:rPr>
      </w:pPr>
      <w:hyperlink r:id="rId7" w:history="1">
        <w:r w:rsidR="00C85E90" w:rsidRPr="00C22C9F">
          <w:rPr>
            <w:rStyle w:val="Hypertextovodkaz"/>
            <w:lang w:val="en-GB"/>
          </w:rPr>
          <w:t>http://cet.lf1.cuni.cz/</w:t>
        </w:r>
      </w:hyperlink>
    </w:p>
    <w:p w:rsidR="00F805B7" w:rsidRDefault="00F805B7" w:rsidP="00E02AD2">
      <w:pPr>
        <w:ind w:firstLine="709"/>
      </w:pPr>
    </w:p>
    <w:p w:rsidR="001368DA" w:rsidRDefault="001368DA" w:rsidP="001368DA">
      <w:pPr>
        <w:pStyle w:val="Zkladntext"/>
        <w:rPr>
          <w:sz w:val="27"/>
        </w:rPr>
      </w:pPr>
    </w:p>
    <w:p w:rsidR="001368DA" w:rsidRDefault="001368DA" w:rsidP="00BD074E">
      <w:pPr>
        <w:pStyle w:val="Nadpis1"/>
        <w:numPr>
          <w:ilvl w:val="0"/>
          <w:numId w:val="4"/>
        </w:numPr>
        <w:tabs>
          <w:tab w:val="left" w:pos="709"/>
        </w:tabs>
        <w:spacing w:before="57"/>
        <w:ind w:left="516" w:hanging="232"/>
        <w:jc w:val="left"/>
      </w:pPr>
      <w:r>
        <w:rPr>
          <w:color w:val="D22C40"/>
        </w:rPr>
        <w:t>Team capacity in relation to the</w:t>
      </w:r>
      <w:r>
        <w:rPr>
          <w:color w:val="D22C40"/>
          <w:spacing w:val="-14"/>
        </w:rPr>
        <w:t xml:space="preserve"> </w:t>
      </w:r>
      <w:r>
        <w:rPr>
          <w:color w:val="D22C40"/>
        </w:rPr>
        <w:t>project</w:t>
      </w:r>
    </w:p>
    <w:p w:rsidR="00F805B7" w:rsidRDefault="00F805B7" w:rsidP="00F805B7"/>
    <w:p w:rsidR="001368DA" w:rsidRPr="00E02AD2" w:rsidRDefault="00F805B7" w:rsidP="00E02AD2">
      <w:pPr>
        <w:ind w:firstLine="709"/>
        <w:rPr>
          <w:lang w:val="en-GB"/>
        </w:rPr>
      </w:pPr>
      <w:r w:rsidRPr="0094047D">
        <w:rPr>
          <w:lang w:val="en-GB"/>
        </w:rPr>
        <w:t>Team specialists</w:t>
      </w:r>
      <w:r w:rsidR="00E02AD2">
        <w:rPr>
          <w:lang w:val="en-GB"/>
        </w:rPr>
        <w:t xml:space="preserve"> are available for consultation</w:t>
      </w:r>
    </w:p>
    <w:p w:rsidR="001368DA" w:rsidRPr="00E02AD2" w:rsidRDefault="001368DA" w:rsidP="00E02AD2">
      <w:pPr>
        <w:tabs>
          <w:tab w:val="left" w:pos="709"/>
        </w:tabs>
        <w:spacing w:before="1"/>
        <w:rPr>
          <w:b/>
        </w:rPr>
      </w:pPr>
    </w:p>
    <w:p w:rsidR="001368DA" w:rsidRDefault="001368DA" w:rsidP="00BD074E">
      <w:pPr>
        <w:pStyle w:val="Zkladntext"/>
        <w:tabs>
          <w:tab w:val="left" w:pos="709"/>
        </w:tabs>
        <w:spacing w:before="2"/>
        <w:ind w:hanging="232"/>
        <w:rPr>
          <w:b/>
          <w:sz w:val="15"/>
        </w:rPr>
      </w:pPr>
    </w:p>
    <w:p w:rsidR="001368DA" w:rsidRDefault="001368DA" w:rsidP="001368DA">
      <w:pPr>
        <w:pStyle w:val="Zkladntext"/>
        <w:rPr>
          <w:b/>
        </w:rPr>
      </w:pPr>
    </w:p>
    <w:p w:rsidR="001368DA" w:rsidRDefault="001368DA" w:rsidP="001368DA">
      <w:pPr>
        <w:pStyle w:val="Zkladntext"/>
        <w:spacing w:before="7"/>
        <w:rPr>
          <w:b/>
          <w:sz w:val="21"/>
        </w:rPr>
      </w:pPr>
    </w:p>
    <w:p w:rsidR="001368DA" w:rsidRDefault="001368DA">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pPr>
        <w:pStyle w:val="Zkladntext"/>
        <w:ind w:left="3243" w:right="3902"/>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p>
    <w:p w:rsidR="0022799E" w:rsidRDefault="0022799E" w:rsidP="0022799E">
      <w:pPr>
        <w:pStyle w:val="Zkladntext"/>
        <w:ind w:left="2251" w:right="2907"/>
        <w:jc w:val="center"/>
        <w:rPr>
          <w:rFonts w:ascii="Calibri Light" w:hAnsi="Calibri Light"/>
          <w:color w:val="D22C40"/>
        </w:rPr>
      </w:pPr>
      <w:bookmarkStart w:id="0" w:name="_GoBack"/>
      <w:bookmarkEnd w:id="0"/>
      <w:r>
        <w:rPr>
          <w:rFonts w:ascii="Calibri Light" w:hAnsi="Calibri Light"/>
          <w:color w:val="D22C40"/>
        </w:rPr>
        <w:t xml:space="preserve">Centre for Knowledge and Technology Transfer </w:t>
      </w:r>
    </w:p>
    <w:p w:rsidR="0022799E" w:rsidRDefault="0022799E" w:rsidP="0022799E">
      <w:pPr>
        <w:pStyle w:val="Zkladntext"/>
        <w:ind w:left="2251" w:right="2907"/>
        <w:jc w:val="center"/>
        <w:rPr>
          <w:rFonts w:ascii="Calibri Light" w:hAnsi="Calibri Light"/>
        </w:rPr>
      </w:pPr>
      <w:proofErr w:type="spellStart"/>
      <w:r>
        <w:rPr>
          <w:rFonts w:ascii="Calibri Light" w:hAnsi="Calibri Light"/>
        </w:rPr>
        <w:t>Petrská</w:t>
      </w:r>
      <w:proofErr w:type="spellEnd"/>
      <w:r>
        <w:rPr>
          <w:rFonts w:ascii="Calibri Light" w:hAnsi="Calibri Light"/>
        </w:rPr>
        <w:t xml:space="preserve"> 1180/3, 110 00 Prague 1</w:t>
      </w:r>
    </w:p>
    <w:p w:rsidR="0022799E" w:rsidRDefault="0022799E" w:rsidP="0022799E">
      <w:pPr>
        <w:pStyle w:val="Zkladntext"/>
        <w:ind w:left="2245" w:right="2907"/>
        <w:jc w:val="center"/>
        <w:rPr>
          <w:rFonts w:ascii="Calibri Light"/>
        </w:rPr>
      </w:pPr>
      <w:r>
        <w:rPr>
          <w:noProof/>
          <w:lang w:val="cs-CZ" w:eastAsia="cs-CZ"/>
        </w:rPr>
        <w:drawing>
          <wp:anchor distT="0" distB="0" distL="114300" distR="114300" simplePos="0" relativeHeight="251659264" behindDoc="0" locked="0" layoutInCell="1" allowOverlap="1">
            <wp:simplePos x="0" y="0"/>
            <wp:positionH relativeFrom="column">
              <wp:posOffset>1677035</wp:posOffset>
            </wp:positionH>
            <wp:positionV relativeFrom="paragraph">
              <wp:posOffset>1091565</wp:posOffset>
            </wp:positionV>
            <wp:extent cx="2170430" cy="556895"/>
            <wp:effectExtent l="0" t="0" r="1270" b="0"/>
            <wp:wrapNone/>
            <wp:docPr id="1" name="Obrázek 1" descr="CPPT 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PPT logo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5568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rPr>
        <w:t>Phone: +420 224 491 255</w:t>
      </w:r>
    </w:p>
    <w:p w:rsidR="0022799E" w:rsidRDefault="0022799E" w:rsidP="0022799E">
      <w:pPr>
        <w:pStyle w:val="Zkladntext"/>
        <w:ind w:left="3243" w:right="3902"/>
        <w:jc w:val="center"/>
        <w:rPr>
          <w:rFonts w:ascii="Calibri Light"/>
        </w:rPr>
      </w:pPr>
      <w:r>
        <w:rPr>
          <w:rFonts w:ascii="Calibri Light"/>
        </w:rPr>
        <w:t xml:space="preserve">E mail: </w:t>
      </w:r>
      <w:hyperlink r:id="rId9" w:history="1">
        <w:r>
          <w:rPr>
            <w:rStyle w:val="Hypertextovodkaz"/>
            <w:rFonts w:ascii="Calibri Light"/>
          </w:rPr>
          <w:t>cppt@ruk.cuni.cz</w:t>
        </w:r>
      </w:hyperlink>
      <w:r>
        <w:rPr>
          <w:rFonts w:ascii="Calibri Light"/>
        </w:rPr>
        <w:t xml:space="preserve"> </w:t>
      </w:r>
      <w:hyperlink r:id="rId10" w:history="1">
        <w:r>
          <w:rPr>
            <w:rStyle w:val="Hypertextovodkaz"/>
            <w:rFonts w:ascii="Calibri Light"/>
          </w:rPr>
          <w:t>www.cppt.cuni.cz/n</w:t>
        </w:r>
      </w:hyperlink>
    </w:p>
    <w:p w:rsidR="0022799E" w:rsidRDefault="0022799E" w:rsidP="0022799E">
      <w:pPr>
        <w:widowControl/>
        <w:autoSpaceDE/>
        <w:autoSpaceDN/>
        <w:rPr>
          <w:rFonts w:ascii="Calibri Light"/>
        </w:rPr>
        <w:sectPr w:rsidR="0022799E">
          <w:pgSz w:w="11910" w:h="16840"/>
          <w:pgMar w:top="1360" w:right="1300" w:bottom="280" w:left="1660" w:header="708" w:footer="708" w:gutter="0"/>
          <w:cols w:space="708"/>
        </w:sectPr>
      </w:pPr>
    </w:p>
    <w:p w:rsidR="0022799E" w:rsidRDefault="0022799E" w:rsidP="0022799E">
      <w:pPr>
        <w:widowControl/>
        <w:autoSpaceDE/>
        <w:autoSpaceDN/>
        <w:spacing w:line="256" w:lineRule="auto"/>
        <w:sectPr w:rsidR="0022799E">
          <w:type w:val="continuous"/>
          <w:pgSz w:w="11910" w:h="16840"/>
          <w:pgMar w:top="1060" w:right="1300" w:bottom="280" w:left="1440" w:header="708" w:footer="708" w:gutter="0"/>
          <w:cols w:space="708"/>
        </w:sectPr>
      </w:pPr>
    </w:p>
    <w:p w:rsidR="0022799E" w:rsidRDefault="0022799E" w:rsidP="0022799E">
      <w:pPr>
        <w:widowControl/>
        <w:autoSpaceDE/>
        <w:autoSpaceDN/>
        <w:sectPr w:rsidR="0022799E">
          <w:type w:val="continuous"/>
          <w:pgSz w:w="11910" w:h="16840"/>
          <w:pgMar w:top="1360" w:right="1240" w:bottom="280" w:left="1660" w:header="708" w:footer="708" w:gutter="0"/>
          <w:cols w:space="708"/>
        </w:sectPr>
      </w:pPr>
    </w:p>
    <w:p w:rsidR="0022799E" w:rsidRDefault="0022799E" w:rsidP="0022799E">
      <w:pPr>
        <w:pStyle w:val="Zkladntext"/>
        <w:ind w:left="3243" w:right="3902"/>
        <w:rPr>
          <w:rFonts w:ascii="Calibri Light"/>
        </w:rPr>
      </w:pPr>
    </w:p>
    <w:sectPr w:rsidR="0022799E">
      <w:pgSz w:w="11910" w:h="16840"/>
      <w:pgMar w:top="1360" w:right="960" w:bottom="280" w:left="1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3C52"/>
    <w:multiLevelType w:val="hybridMultilevel"/>
    <w:tmpl w:val="9E661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1739A1"/>
    <w:multiLevelType w:val="hybridMultilevel"/>
    <w:tmpl w:val="2A7E8C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DE64771"/>
    <w:multiLevelType w:val="hybridMultilevel"/>
    <w:tmpl w:val="DC5A0788"/>
    <w:lvl w:ilvl="0" w:tplc="5994D9EE">
      <w:numFmt w:val="bullet"/>
      <w:lvlText w:val="□"/>
      <w:lvlJc w:val="left"/>
      <w:pPr>
        <w:ind w:left="735" w:hanging="272"/>
      </w:pPr>
      <w:rPr>
        <w:rFonts w:ascii="MS Gothic" w:eastAsia="MS Gothic" w:hAnsi="MS Gothic" w:cs="MS Gothic" w:hint="default"/>
        <w:w w:val="100"/>
        <w:sz w:val="22"/>
        <w:szCs w:val="22"/>
      </w:rPr>
    </w:lvl>
    <w:lvl w:ilvl="1" w:tplc="2EA00140">
      <w:numFmt w:val="bullet"/>
      <w:lvlText w:val="•"/>
      <w:lvlJc w:val="left"/>
      <w:pPr>
        <w:ind w:left="1566" w:hanging="272"/>
      </w:pPr>
      <w:rPr>
        <w:rFonts w:hint="default"/>
      </w:rPr>
    </w:lvl>
    <w:lvl w:ilvl="2" w:tplc="75AA8CFA">
      <w:numFmt w:val="bullet"/>
      <w:lvlText w:val="•"/>
      <w:lvlJc w:val="left"/>
      <w:pPr>
        <w:ind w:left="2393" w:hanging="272"/>
      </w:pPr>
      <w:rPr>
        <w:rFonts w:hint="default"/>
      </w:rPr>
    </w:lvl>
    <w:lvl w:ilvl="3" w:tplc="DB0E6C0C">
      <w:numFmt w:val="bullet"/>
      <w:lvlText w:val="•"/>
      <w:lvlJc w:val="left"/>
      <w:pPr>
        <w:ind w:left="3219" w:hanging="272"/>
      </w:pPr>
      <w:rPr>
        <w:rFonts w:hint="default"/>
      </w:rPr>
    </w:lvl>
    <w:lvl w:ilvl="4" w:tplc="7A849DD6">
      <w:numFmt w:val="bullet"/>
      <w:lvlText w:val="•"/>
      <w:lvlJc w:val="left"/>
      <w:pPr>
        <w:ind w:left="4046" w:hanging="272"/>
      </w:pPr>
      <w:rPr>
        <w:rFonts w:hint="default"/>
      </w:rPr>
    </w:lvl>
    <w:lvl w:ilvl="5" w:tplc="81B8D632">
      <w:numFmt w:val="bullet"/>
      <w:lvlText w:val="•"/>
      <w:lvlJc w:val="left"/>
      <w:pPr>
        <w:ind w:left="4873" w:hanging="272"/>
      </w:pPr>
      <w:rPr>
        <w:rFonts w:hint="default"/>
      </w:rPr>
    </w:lvl>
    <w:lvl w:ilvl="6" w:tplc="BB32F7A8">
      <w:numFmt w:val="bullet"/>
      <w:lvlText w:val="•"/>
      <w:lvlJc w:val="left"/>
      <w:pPr>
        <w:ind w:left="5699" w:hanging="272"/>
      </w:pPr>
      <w:rPr>
        <w:rFonts w:hint="default"/>
      </w:rPr>
    </w:lvl>
    <w:lvl w:ilvl="7" w:tplc="94EA6A30">
      <w:numFmt w:val="bullet"/>
      <w:lvlText w:val="•"/>
      <w:lvlJc w:val="left"/>
      <w:pPr>
        <w:ind w:left="6526" w:hanging="272"/>
      </w:pPr>
      <w:rPr>
        <w:rFonts w:hint="default"/>
      </w:rPr>
    </w:lvl>
    <w:lvl w:ilvl="8" w:tplc="1506D21E">
      <w:numFmt w:val="bullet"/>
      <w:lvlText w:val="•"/>
      <w:lvlJc w:val="left"/>
      <w:pPr>
        <w:ind w:left="7353" w:hanging="272"/>
      </w:pPr>
      <w:rPr>
        <w:rFonts w:hint="default"/>
      </w:rPr>
    </w:lvl>
  </w:abstractNum>
  <w:abstractNum w:abstractNumId="3">
    <w:nsid w:val="21393A63"/>
    <w:multiLevelType w:val="hybridMultilevel"/>
    <w:tmpl w:val="71FA114A"/>
    <w:lvl w:ilvl="0" w:tplc="AF5007F4">
      <w:numFmt w:val="bullet"/>
      <w:lvlText w:val="□"/>
      <w:lvlJc w:val="left"/>
      <w:pPr>
        <w:ind w:left="747" w:hanging="272"/>
      </w:pPr>
      <w:rPr>
        <w:rFonts w:ascii="MS Gothic" w:eastAsia="MS Gothic" w:hAnsi="MS Gothic" w:cs="MS Gothic" w:hint="default"/>
        <w:w w:val="100"/>
        <w:sz w:val="22"/>
        <w:szCs w:val="22"/>
      </w:rPr>
    </w:lvl>
    <w:lvl w:ilvl="1" w:tplc="6DA61928">
      <w:numFmt w:val="bullet"/>
      <w:lvlText w:val="•"/>
      <w:lvlJc w:val="left"/>
      <w:pPr>
        <w:ind w:left="1566" w:hanging="272"/>
      </w:pPr>
      <w:rPr>
        <w:rFonts w:hint="default"/>
      </w:rPr>
    </w:lvl>
    <w:lvl w:ilvl="2" w:tplc="77F0C812">
      <w:numFmt w:val="bullet"/>
      <w:lvlText w:val="•"/>
      <w:lvlJc w:val="left"/>
      <w:pPr>
        <w:ind w:left="2393" w:hanging="272"/>
      </w:pPr>
      <w:rPr>
        <w:rFonts w:hint="default"/>
      </w:rPr>
    </w:lvl>
    <w:lvl w:ilvl="3" w:tplc="D28828B2">
      <w:numFmt w:val="bullet"/>
      <w:lvlText w:val="•"/>
      <w:lvlJc w:val="left"/>
      <w:pPr>
        <w:ind w:left="3219" w:hanging="272"/>
      </w:pPr>
      <w:rPr>
        <w:rFonts w:hint="default"/>
      </w:rPr>
    </w:lvl>
    <w:lvl w:ilvl="4" w:tplc="BE86D3E8">
      <w:numFmt w:val="bullet"/>
      <w:lvlText w:val="•"/>
      <w:lvlJc w:val="left"/>
      <w:pPr>
        <w:ind w:left="4046" w:hanging="272"/>
      </w:pPr>
      <w:rPr>
        <w:rFonts w:hint="default"/>
      </w:rPr>
    </w:lvl>
    <w:lvl w:ilvl="5" w:tplc="F9026DAE">
      <w:numFmt w:val="bullet"/>
      <w:lvlText w:val="•"/>
      <w:lvlJc w:val="left"/>
      <w:pPr>
        <w:ind w:left="4873" w:hanging="272"/>
      </w:pPr>
      <w:rPr>
        <w:rFonts w:hint="default"/>
      </w:rPr>
    </w:lvl>
    <w:lvl w:ilvl="6" w:tplc="217845F2">
      <w:numFmt w:val="bullet"/>
      <w:lvlText w:val="•"/>
      <w:lvlJc w:val="left"/>
      <w:pPr>
        <w:ind w:left="5699" w:hanging="272"/>
      </w:pPr>
      <w:rPr>
        <w:rFonts w:hint="default"/>
      </w:rPr>
    </w:lvl>
    <w:lvl w:ilvl="7" w:tplc="A9361258">
      <w:numFmt w:val="bullet"/>
      <w:lvlText w:val="•"/>
      <w:lvlJc w:val="left"/>
      <w:pPr>
        <w:ind w:left="6526" w:hanging="272"/>
      </w:pPr>
      <w:rPr>
        <w:rFonts w:hint="default"/>
      </w:rPr>
    </w:lvl>
    <w:lvl w:ilvl="8" w:tplc="15A6C780">
      <w:numFmt w:val="bullet"/>
      <w:lvlText w:val="•"/>
      <w:lvlJc w:val="left"/>
      <w:pPr>
        <w:ind w:left="7353" w:hanging="272"/>
      </w:pPr>
      <w:rPr>
        <w:rFonts w:hint="default"/>
      </w:rPr>
    </w:lvl>
  </w:abstractNum>
  <w:abstractNum w:abstractNumId="4">
    <w:nsid w:val="2E385FB5"/>
    <w:multiLevelType w:val="hybridMultilevel"/>
    <w:tmpl w:val="E2509F56"/>
    <w:lvl w:ilvl="0" w:tplc="38C687E8">
      <w:numFmt w:val="bullet"/>
      <w:lvlText w:val="□"/>
      <w:lvlJc w:val="left"/>
      <w:pPr>
        <w:ind w:left="735" w:hanging="272"/>
      </w:pPr>
      <w:rPr>
        <w:rFonts w:ascii="MS Gothic" w:eastAsia="MS Gothic" w:hAnsi="MS Gothic" w:cs="MS Gothic" w:hint="default"/>
        <w:w w:val="100"/>
        <w:sz w:val="22"/>
        <w:szCs w:val="22"/>
      </w:rPr>
    </w:lvl>
    <w:lvl w:ilvl="1" w:tplc="3436553E">
      <w:numFmt w:val="bullet"/>
      <w:lvlText w:val="•"/>
      <w:lvlJc w:val="left"/>
      <w:pPr>
        <w:ind w:left="1566" w:hanging="272"/>
      </w:pPr>
      <w:rPr>
        <w:rFonts w:hint="default"/>
      </w:rPr>
    </w:lvl>
    <w:lvl w:ilvl="2" w:tplc="AA54EEA0">
      <w:numFmt w:val="bullet"/>
      <w:lvlText w:val="•"/>
      <w:lvlJc w:val="left"/>
      <w:pPr>
        <w:ind w:left="2393" w:hanging="272"/>
      </w:pPr>
      <w:rPr>
        <w:rFonts w:hint="default"/>
      </w:rPr>
    </w:lvl>
    <w:lvl w:ilvl="3" w:tplc="336E76D0">
      <w:numFmt w:val="bullet"/>
      <w:lvlText w:val="•"/>
      <w:lvlJc w:val="left"/>
      <w:pPr>
        <w:ind w:left="3219" w:hanging="272"/>
      </w:pPr>
      <w:rPr>
        <w:rFonts w:hint="default"/>
      </w:rPr>
    </w:lvl>
    <w:lvl w:ilvl="4" w:tplc="7FB2380C">
      <w:numFmt w:val="bullet"/>
      <w:lvlText w:val="•"/>
      <w:lvlJc w:val="left"/>
      <w:pPr>
        <w:ind w:left="4046" w:hanging="272"/>
      </w:pPr>
      <w:rPr>
        <w:rFonts w:hint="default"/>
      </w:rPr>
    </w:lvl>
    <w:lvl w:ilvl="5" w:tplc="886CF94A">
      <w:numFmt w:val="bullet"/>
      <w:lvlText w:val="•"/>
      <w:lvlJc w:val="left"/>
      <w:pPr>
        <w:ind w:left="4873" w:hanging="272"/>
      </w:pPr>
      <w:rPr>
        <w:rFonts w:hint="default"/>
      </w:rPr>
    </w:lvl>
    <w:lvl w:ilvl="6" w:tplc="45D42E6E">
      <w:numFmt w:val="bullet"/>
      <w:lvlText w:val="•"/>
      <w:lvlJc w:val="left"/>
      <w:pPr>
        <w:ind w:left="5699" w:hanging="272"/>
      </w:pPr>
      <w:rPr>
        <w:rFonts w:hint="default"/>
      </w:rPr>
    </w:lvl>
    <w:lvl w:ilvl="7" w:tplc="A6E2DF1A">
      <w:numFmt w:val="bullet"/>
      <w:lvlText w:val="•"/>
      <w:lvlJc w:val="left"/>
      <w:pPr>
        <w:ind w:left="6526" w:hanging="272"/>
      </w:pPr>
      <w:rPr>
        <w:rFonts w:hint="default"/>
      </w:rPr>
    </w:lvl>
    <w:lvl w:ilvl="8" w:tplc="A0F2E24C">
      <w:numFmt w:val="bullet"/>
      <w:lvlText w:val="•"/>
      <w:lvlJc w:val="left"/>
      <w:pPr>
        <w:ind w:left="7353" w:hanging="272"/>
      </w:pPr>
      <w:rPr>
        <w:rFonts w:hint="default"/>
      </w:rPr>
    </w:lvl>
  </w:abstractNum>
  <w:abstractNum w:abstractNumId="5">
    <w:nsid w:val="32936B6A"/>
    <w:multiLevelType w:val="hybridMultilevel"/>
    <w:tmpl w:val="0F604A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CC45E6C"/>
    <w:multiLevelType w:val="hybridMultilevel"/>
    <w:tmpl w:val="36DAB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D2777F"/>
    <w:multiLevelType w:val="hybridMultilevel"/>
    <w:tmpl w:val="26A6F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7F0147"/>
    <w:multiLevelType w:val="multilevel"/>
    <w:tmpl w:val="61C2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E6EEF"/>
    <w:multiLevelType w:val="hybridMultilevel"/>
    <w:tmpl w:val="17C43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835756"/>
    <w:multiLevelType w:val="hybridMultilevel"/>
    <w:tmpl w:val="760AC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12C7BA5"/>
    <w:multiLevelType w:val="hybridMultilevel"/>
    <w:tmpl w:val="9A621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A2D7167"/>
    <w:multiLevelType w:val="hybridMultilevel"/>
    <w:tmpl w:val="91C251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7C2B6385"/>
    <w:multiLevelType w:val="hybridMultilevel"/>
    <w:tmpl w:val="F8546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2E39BE"/>
    <w:multiLevelType w:val="hybridMultilevel"/>
    <w:tmpl w:val="F5488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BF0A88"/>
    <w:multiLevelType w:val="hybridMultilevel"/>
    <w:tmpl w:val="69D47A76"/>
    <w:lvl w:ilvl="0" w:tplc="76E6F646">
      <w:start w:val="1"/>
      <w:numFmt w:val="decimal"/>
      <w:lvlText w:val="%1."/>
      <w:lvlJc w:val="left"/>
      <w:pPr>
        <w:ind w:left="644" w:hanging="360"/>
        <w:jc w:val="right"/>
      </w:pPr>
      <w:rPr>
        <w:rFonts w:ascii="Calibri" w:eastAsia="Calibri" w:hAnsi="Calibri" w:cs="Calibri" w:hint="default"/>
        <w:b/>
        <w:bCs/>
        <w:color w:val="D22C40"/>
        <w:w w:val="100"/>
        <w:sz w:val="22"/>
        <w:szCs w:val="22"/>
      </w:rPr>
    </w:lvl>
    <w:lvl w:ilvl="1" w:tplc="6958F2F6">
      <w:numFmt w:val="bullet"/>
      <w:lvlText w:val=""/>
      <w:lvlJc w:val="left"/>
      <w:pPr>
        <w:ind w:left="1196" w:hanging="360"/>
      </w:pPr>
      <w:rPr>
        <w:rFonts w:ascii="Symbol" w:eastAsia="Symbol" w:hAnsi="Symbol" w:cs="Symbol" w:hint="default"/>
        <w:w w:val="100"/>
        <w:sz w:val="22"/>
        <w:szCs w:val="22"/>
      </w:rPr>
    </w:lvl>
    <w:lvl w:ilvl="2" w:tplc="7758CDFA">
      <w:numFmt w:val="bullet"/>
      <w:lvlText w:val="•"/>
      <w:lvlJc w:val="left"/>
      <w:pPr>
        <w:ind w:left="2060" w:hanging="360"/>
      </w:pPr>
      <w:rPr>
        <w:rFonts w:hint="default"/>
      </w:rPr>
    </w:lvl>
    <w:lvl w:ilvl="3" w:tplc="A86E12BC">
      <w:numFmt w:val="bullet"/>
      <w:lvlText w:val="•"/>
      <w:lvlJc w:val="left"/>
      <w:pPr>
        <w:ind w:left="2921" w:hanging="360"/>
      </w:pPr>
      <w:rPr>
        <w:rFonts w:hint="default"/>
      </w:rPr>
    </w:lvl>
    <w:lvl w:ilvl="4" w:tplc="3872F84C">
      <w:numFmt w:val="bullet"/>
      <w:lvlText w:val="•"/>
      <w:lvlJc w:val="left"/>
      <w:pPr>
        <w:ind w:left="3782" w:hanging="360"/>
      </w:pPr>
      <w:rPr>
        <w:rFonts w:hint="default"/>
      </w:rPr>
    </w:lvl>
    <w:lvl w:ilvl="5" w:tplc="375C4F4E">
      <w:numFmt w:val="bullet"/>
      <w:lvlText w:val="•"/>
      <w:lvlJc w:val="left"/>
      <w:pPr>
        <w:ind w:left="4642" w:hanging="360"/>
      </w:pPr>
      <w:rPr>
        <w:rFonts w:hint="default"/>
      </w:rPr>
    </w:lvl>
    <w:lvl w:ilvl="6" w:tplc="D1623A82">
      <w:numFmt w:val="bullet"/>
      <w:lvlText w:val="•"/>
      <w:lvlJc w:val="left"/>
      <w:pPr>
        <w:ind w:left="5503" w:hanging="360"/>
      </w:pPr>
      <w:rPr>
        <w:rFonts w:hint="default"/>
      </w:rPr>
    </w:lvl>
    <w:lvl w:ilvl="7" w:tplc="ED882C4C">
      <w:numFmt w:val="bullet"/>
      <w:lvlText w:val="•"/>
      <w:lvlJc w:val="left"/>
      <w:pPr>
        <w:ind w:left="6364" w:hanging="360"/>
      </w:pPr>
      <w:rPr>
        <w:rFonts w:hint="default"/>
      </w:rPr>
    </w:lvl>
    <w:lvl w:ilvl="8" w:tplc="D8F02816">
      <w:numFmt w:val="bullet"/>
      <w:lvlText w:val="•"/>
      <w:lvlJc w:val="left"/>
      <w:pPr>
        <w:ind w:left="7224" w:hanging="360"/>
      </w:pPr>
      <w:rPr>
        <w:rFonts w:hint="default"/>
      </w:rPr>
    </w:lvl>
  </w:abstractNum>
  <w:abstractNum w:abstractNumId="16">
    <w:nsid w:val="7CD37E3F"/>
    <w:multiLevelType w:val="hybridMultilevel"/>
    <w:tmpl w:val="631C975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num w:numId="1">
    <w:abstractNumId w:val="4"/>
  </w:num>
  <w:num w:numId="2">
    <w:abstractNumId w:val="2"/>
  </w:num>
  <w:num w:numId="3">
    <w:abstractNumId w:val="3"/>
  </w:num>
  <w:num w:numId="4">
    <w:abstractNumId w:val="15"/>
  </w:num>
  <w:num w:numId="5">
    <w:abstractNumId w:val="8"/>
  </w:num>
  <w:num w:numId="6">
    <w:abstractNumId w:val="0"/>
  </w:num>
  <w:num w:numId="7">
    <w:abstractNumId w:val="1"/>
  </w:num>
  <w:num w:numId="8">
    <w:abstractNumId w:val="11"/>
  </w:num>
  <w:num w:numId="9">
    <w:abstractNumId w:val="9"/>
  </w:num>
  <w:num w:numId="10">
    <w:abstractNumId w:val="12"/>
  </w:num>
  <w:num w:numId="11">
    <w:abstractNumId w:val="10"/>
  </w:num>
  <w:num w:numId="12">
    <w:abstractNumId w:val="14"/>
  </w:num>
  <w:num w:numId="13">
    <w:abstractNumId w:val="16"/>
  </w:num>
  <w:num w:numId="14">
    <w:abstractNumId w:val="13"/>
  </w:num>
  <w:num w:numId="15">
    <w:abstractNumId w:val="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C0"/>
    <w:rsid w:val="000339A7"/>
    <w:rsid w:val="001368DA"/>
    <w:rsid w:val="001D5C70"/>
    <w:rsid w:val="0022799E"/>
    <w:rsid w:val="00473B53"/>
    <w:rsid w:val="00724EE3"/>
    <w:rsid w:val="007D65C8"/>
    <w:rsid w:val="008A09B3"/>
    <w:rsid w:val="009201DC"/>
    <w:rsid w:val="00AB0DC0"/>
    <w:rsid w:val="00AC2D70"/>
    <w:rsid w:val="00AC7816"/>
    <w:rsid w:val="00B8219D"/>
    <w:rsid w:val="00BD074E"/>
    <w:rsid w:val="00C85E90"/>
    <w:rsid w:val="00C8613A"/>
    <w:rsid w:val="00E02AD2"/>
    <w:rsid w:val="00EC751C"/>
    <w:rsid w:val="00EE0851"/>
    <w:rsid w:val="00F805B7"/>
    <w:rsid w:val="00F97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476" w:hanging="36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1196" w:hanging="360"/>
    </w:pPr>
  </w:style>
  <w:style w:type="paragraph" w:customStyle="1" w:styleId="TableParagraph">
    <w:name w:val="Table Paragraph"/>
    <w:basedOn w:val="Normln"/>
    <w:uiPriority w:val="1"/>
    <w:qFormat/>
    <w:pPr>
      <w:spacing w:line="265" w:lineRule="exact"/>
      <w:ind w:left="261" w:right="261"/>
      <w:jc w:val="center"/>
    </w:pPr>
  </w:style>
  <w:style w:type="paragraph" w:styleId="Textbubliny">
    <w:name w:val="Balloon Text"/>
    <w:basedOn w:val="Normln"/>
    <w:link w:val="TextbublinyChar"/>
    <w:uiPriority w:val="99"/>
    <w:semiHidden/>
    <w:unhideWhenUsed/>
    <w:rsid w:val="00B8219D"/>
    <w:rPr>
      <w:rFonts w:ascii="Tahoma" w:hAnsi="Tahoma" w:cs="Tahoma"/>
      <w:sz w:val="16"/>
      <w:szCs w:val="16"/>
    </w:rPr>
  </w:style>
  <w:style w:type="character" w:customStyle="1" w:styleId="TextbublinyChar">
    <w:name w:val="Text bubliny Char"/>
    <w:basedOn w:val="Standardnpsmoodstavce"/>
    <w:link w:val="Textbubliny"/>
    <w:uiPriority w:val="99"/>
    <w:semiHidden/>
    <w:rsid w:val="00B8219D"/>
    <w:rPr>
      <w:rFonts w:ascii="Tahoma" w:eastAsia="Calibri" w:hAnsi="Tahoma" w:cs="Tahoma"/>
      <w:sz w:val="16"/>
      <w:szCs w:val="16"/>
    </w:rPr>
  </w:style>
  <w:style w:type="character" w:styleId="Hypertextovodkaz">
    <w:name w:val="Hyperlink"/>
    <w:basedOn w:val="Standardnpsmoodstavce"/>
    <w:uiPriority w:val="99"/>
    <w:unhideWhenUsed/>
    <w:rsid w:val="00F805B7"/>
    <w:rPr>
      <w:color w:val="0000FF" w:themeColor="hyperlink"/>
      <w:u w:val="single"/>
    </w:rPr>
  </w:style>
  <w:style w:type="paragraph" w:styleId="Bezmezer">
    <w:name w:val="No Spacing"/>
    <w:uiPriority w:val="1"/>
    <w:qFormat/>
    <w:rsid w:val="00C85E90"/>
    <w:pPr>
      <w:widowControl/>
      <w:autoSpaceDE/>
      <w:autoSpaceDN/>
    </w:pPr>
    <w:rPr>
      <w:lang w:val="cs-CZ"/>
    </w:rPr>
  </w:style>
  <w:style w:type="character" w:customStyle="1" w:styleId="hps">
    <w:name w:val="hps"/>
    <w:basedOn w:val="Standardnpsmoodstavce"/>
    <w:rsid w:val="00C8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476" w:hanging="36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1196" w:hanging="360"/>
    </w:pPr>
  </w:style>
  <w:style w:type="paragraph" w:customStyle="1" w:styleId="TableParagraph">
    <w:name w:val="Table Paragraph"/>
    <w:basedOn w:val="Normln"/>
    <w:uiPriority w:val="1"/>
    <w:qFormat/>
    <w:pPr>
      <w:spacing w:line="265" w:lineRule="exact"/>
      <w:ind w:left="261" w:right="261"/>
      <w:jc w:val="center"/>
    </w:pPr>
  </w:style>
  <w:style w:type="paragraph" w:styleId="Textbubliny">
    <w:name w:val="Balloon Text"/>
    <w:basedOn w:val="Normln"/>
    <w:link w:val="TextbublinyChar"/>
    <w:uiPriority w:val="99"/>
    <w:semiHidden/>
    <w:unhideWhenUsed/>
    <w:rsid w:val="00B8219D"/>
    <w:rPr>
      <w:rFonts w:ascii="Tahoma" w:hAnsi="Tahoma" w:cs="Tahoma"/>
      <w:sz w:val="16"/>
      <w:szCs w:val="16"/>
    </w:rPr>
  </w:style>
  <w:style w:type="character" w:customStyle="1" w:styleId="TextbublinyChar">
    <w:name w:val="Text bubliny Char"/>
    <w:basedOn w:val="Standardnpsmoodstavce"/>
    <w:link w:val="Textbubliny"/>
    <w:uiPriority w:val="99"/>
    <w:semiHidden/>
    <w:rsid w:val="00B8219D"/>
    <w:rPr>
      <w:rFonts w:ascii="Tahoma" w:eastAsia="Calibri" w:hAnsi="Tahoma" w:cs="Tahoma"/>
      <w:sz w:val="16"/>
      <w:szCs w:val="16"/>
    </w:rPr>
  </w:style>
  <w:style w:type="character" w:styleId="Hypertextovodkaz">
    <w:name w:val="Hyperlink"/>
    <w:basedOn w:val="Standardnpsmoodstavce"/>
    <w:uiPriority w:val="99"/>
    <w:unhideWhenUsed/>
    <w:rsid w:val="00F805B7"/>
    <w:rPr>
      <w:color w:val="0000FF" w:themeColor="hyperlink"/>
      <w:u w:val="single"/>
    </w:rPr>
  </w:style>
  <w:style w:type="paragraph" w:styleId="Bezmezer">
    <w:name w:val="No Spacing"/>
    <w:uiPriority w:val="1"/>
    <w:qFormat/>
    <w:rsid w:val="00C85E90"/>
    <w:pPr>
      <w:widowControl/>
      <w:autoSpaceDE/>
      <w:autoSpaceDN/>
    </w:pPr>
    <w:rPr>
      <w:lang w:val="cs-CZ"/>
    </w:rPr>
  </w:style>
  <w:style w:type="character" w:customStyle="1" w:styleId="hps">
    <w:name w:val="hps"/>
    <w:basedOn w:val="Standardnpsmoodstavce"/>
    <w:rsid w:val="00C8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cet.lf1.cu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bi.lf1.cuni.cz/oddeleni-vypocetni-techniky-a-informatiky-kontak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ppt.cuni.cz/en" TargetMode="External"/><Relationship Id="rId4" Type="http://schemas.openxmlformats.org/officeDocument/2006/relationships/settings" Target="settings.xml"/><Relationship Id="rId9" Type="http://schemas.openxmlformats.org/officeDocument/2006/relationships/hyperlink" Target="mailto:cppt@ruk.c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788</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 Schinnenburg</dc:creator>
  <cp:lastModifiedBy>Tereza Koubíková</cp:lastModifiedBy>
  <cp:revision>7</cp:revision>
  <cp:lastPrinted>2017-11-10T10:27:00Z</cp:lastPrinted>
  <dcterms:created xsi:type="dcterms:W3CDTF">2018-02-26T15:38:00Z</dcterms:created>
  <dcterms:modified xsi:type="dcterms:W3CDTF">2018-03-08T13:27:00Z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2010</vt:lpwstr>
  </property>
  <property fmtid="{D5CDD505-2E9C-101B-9397-08002B2CF9AE}" pid="4" name="LastSaved">
    <vt:filetime>2017-11-09T00:00:00Z</vt:filetime>
  </property>
</Properties>
</file>